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436CA3" w14:paraId="6BA574B8" w14:textId="77777777" w:rsidTr="00165622">
        <w:trPr>
          <w:trHeight w:val="1133"/>
          <w:jc w:val="right"/>
        </w:trPr>
        <w:tc>
          <w:tcPr>
            <w:tcW w:w="4365" w:type="dxa"/>
          </w:tcPr>
          <w:p w14:paraId="0CB73629" w14:textId="77777777" w:rsidR="00436CA3" w:rsidRDefault="00436CA3" w:rsidP="001656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1" w14:paraId="0C038E40" w14:textId="77777777" w:rsidTr="00382455">
        <w:trPr>
          <w:trHeight w:val="1133"/>
          <w:jc w:val="right"/>
        </w:trPr>
        <w:tc>
          <w:tcPr>
            <w:tcW w:w="4365" w:type="dxa"/>
          </w:tcPr>
          <w:p w14:paraId="6B0E9064" w14:textId="77777777" w:rsidR="00875C51" w:rsidRDefault="00875C51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8C64471" w14:textId="77777777" w:rsidR="00875C51" w:rsidRDefault="00875C51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C5D1E" w14:textId="77777777" w:rsidR="00875C51" w:rsidRDefault="00875C51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Грибковым </w:t>
            </w:r>
          </w:p>
          <w:p w14:paraId="7BCD3F55" w14:textId="77777777" w:rsidR="00875C51" w:rsidRDefault="00875C51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02.05.2023 </w:t>
            </w:r>
          </w:p>
        </w:tc>
      </w:tr>
      <w:tr w:rsidR="00037A5D" w14:paraId="1A005D34" w14:textId="77777777" w:rsidTr="00165622">
        <w:trPr>
          <w:trHeight w:val="1133"/>
          <w:jc w:val="right"/>
        </w:trPr>
        <w:tc>
          <w:tcPr>
            <w:tcW w:w="4365" w:type="dxa"/>
          </w:tcPr>
          <w:p w14:paraId="1A005D33" w14:textId="7F74F627" w:rsidR="00165622" w:rsidRDefault="00875C51" w:rsidP="00214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05D36" w14:textId="429921E4" w:rsidR="00C6786A" w:rsidRPr="008D2C7D" w:rsidRDefault="00875C51" w:rsidP="008D2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005D37" w14:textId="77777777" w:rsidR="00C6786A" w:rsidRPr="00436CA3" w:rsidRDefault="00436CA3" w:rsidP="00165622">
      <w:pPr>
        <w:spacing w:after="120" w:line="240" w:lineRule="auto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ПРЕЙСКУРАНТ</w:t>
      </w:r>
    </w:p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436CA3" w14:paraId="1A005D3B" w14:textId="77777777" w:rsidTr="00436CA3">
        <w:trPr>
          <w:jc w:val="center"/>
        </w:trPr>
        <w:tc>
          <w:tcPr>
            <w:tcW w:w="9072" w:type="dxa"/>
          </w:tcPr>
          <w:p w14:paraId="42BC705B" w14:textId="77777777" w:rsidR="005F0B37" w:rsidRDefault="00B03149" w:rsidP="005F0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стоимости </w:t>
            </w:r>
            <w:r w:rsidR="00E83956" w:rsidRPr="00E8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="008758C6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АО </w:t>
            </w:r>
            <w:r w:rsidR="004D6431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Апатит</w:t>
            </w:r>
            <w:r w:rsidR="004D6431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060BE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0690" w:rsidRPr="001E0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программам </w:t>
            </w:r>
            <w:r w:rsidR="005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профессионального обучения</w:t>
            </w:r>
            <w:r w:rsidR="001E0690" w:rsidRPr="001E0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60BE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5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60BE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  <w:r w:rsidR="00573A0D"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A005D38" w14:textId="7E7DFF6A" w:rsidR="008B6D27" w:rsidRPr="007C4497" w:rsidRDefault="00573A0D" w:rsidP="005F0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(тестирование, организация аттестации)                            </w:t>
            </w:r>
          </w:p>
        </w:tc>
      </w:tr>
      <w:tr w:rsidR="00436CA3" w14:paraId="1A005D3F" w14:textId="77777777" w:rsidTr="00436CA3">
        <w:trPr>
          <w:jc w:val="center"/>
        </w:trPr>
        <w:tc>
          <w:tcPr>
            <w:tcW w:w="9072" w:type="dxa"/>
          </w:tcPr>
          <w:p w14:paraId="1A005D3C" w14:textId="77777777" w:rsidR="00436CA3" w:rsidRPr="00165622" w:rsidRDefault="00436CA3" w:rsidP="00436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18"/>
                <w:szCs w:val="18"/>
                <w:lang w:eastAsia="ru-RU"/>
              </w:rPr>
            </w:pPr>
          </w:p>
        </w:tc>
      </w:tr>
    </w:tbl>
    <w:p w14:paraId="1A005D40" w14:textId="5F1A321D" w:rsidR="00165622" w:rsidRPr="00AE1E48" w:rsidRDefault="00AE1E48" w:rsidP="00573A0D">
      <w:pPr>
        <w:pStyle w:val="ab"/>
        <w:ind w:right="140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</w:t>
      </w:r>
      <w:r w:rsidRPr="00AE1E48">
        <w:rPr>
          <w:rFonts w:ascii="Times New Roman" w:hAnsi="Times New Roman" w:cs="Times New Roman"/>
          <w:b/>
          <w:lang w:eastAsia="ru-RU"/>
        </w:rPr>
        <w:t>водится с 01.0</w:t>
      </w:r>
      <w:r w:rsidR="00573A0D">
        <w:rPr>
          <w:rFonts w:ascii="Times New Roman" w:hAnsi="Times New Roman" w:cs="Times New Roman"/>
          <w:b/>
          <w:lang w:eastAsia="ru-RU"/>
        </w:rPr>
        <w:t>7</w:t>
      </w:r>
      <w:r w:rsidRPr="00AE1E48">
        <w:rPr>
          <w:rFonts w:ascii="Times New Roman" w:hAnsi="Times New Roman" w:cs="Times New Roman"/>
          <w:b/>
          <w:lang w:eastAsia="ru-RU"/>
        </w:rPr>
        <w:t xml:space="preserve">.2023  </w:t>
      </w:r>
    </w:p>
    <w:tbl>
      <w:tblPr>
        <w:tblStyle w:val="a3"/>
        <w:tblpPr w:leftFromText="180" w:rightFromText="180" w:vertAnchor="text" w:horzAnchor="margin" w:tblpXSpec="center" w:tblpY="2"/>
        <w:tblW w:w="9645" w:type="dxa"/>
        <w:tblLayout w:type="fixed"/>
        <w:tblLook w:val="04A0" w:firstRow="1" w:lastRow="0" w:firstColumn="1" w:lastColumn="0" w:noHBand="0" w:noVBand="1"/>
      </w:tblPr>
      <w:tblGrid>
        <w:gridCol w:w="562"/>
        <w:gridCol w:w="5256"/>
        <w:gridCol w:w="1673"/>
        <w:gridCol w:w="2154"/>
      </w:tblGrid>
      <w:tr w:rsidR="005F0B37" w:rsidRPr="00E21098" w14:paraId="1A005D47" w14:textId="31AC5B6B" w:rsidTr="005F0B37">
        <w:trPr>
          <w:trHeight w:val="847"/>
        </w:trPr>
        <w:tc>
          <w:tcPr>
            <w:tcW w:w="562" w:type="dxa"/>
            <w:vAlign w:val="center"/>
            <w:hideMark/>
          </w:tcPr>
          <w:p w14:paraId="1A005D41" w14:textId="77777777" w:rsidR="005F0B37" w:rsidRPr="00E21098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5256" w:type="dxa"/>
            <w:vAlign w:val="center"/>
            <w:hideMark/>
          </w:tcPr>
          <w:p w14:paraId="1A005D44" w14:textId="27982D65" w:rsidR="005F0B37" w:rsidRPr="00E21098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673" w:type="dxa"/>
            <w:vAlign w:val="center"/>
            <w:hideMark/>
          </w:tcPr>
          <w:p w14:paraId="1A005D45" w14:textId="77777777" w:rsidR="005F0B37" w:rsidRPr="00E21098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2154" w:type="dxa"/>
            <w:vAlign w:val="center"/>
          </w:tcPr>
          <w:p w14:paraId="4F629D41" w14:textId="77777777" w:rsidR="005F0B37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Стоимость,       </w:t>
            </w:r>
          </w:p>
          <w:p w14:paraId="1A005D46" w14:textId="6AF4E0D8" w:rsidR="005F0B37" w:rsidRPr="00E21098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                    без учета НДС</w:t>
            </w:r>
          </w:p>
        </w:tc>
      </w:tr>
      <w:tr w:rsidR="005F0B37" w:rsidRPr="00E21098" w14:paraId="1A005D4D" w14:textId="6321DFDF" w:rsidTr="005F0B37">
        <w:trPr>
          <w:trHeight w:val="1304"/>
        </w:trPr>
        <w:tc>
          <w:tcPr>
            <w:tcW w:w="562" w:type="dxa"/>
            <w:vAlign w:val="center"/>
          </w:tcPr>
          <w:p w14:paraId="1A005D48" w14:textId="4177364F" w:rsidR="005F0B37" w:rsidRPr="00E21098" w:rsidRDefault="005F0B37" w:rsidP="00573A0D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A" w14:textId="60463D4D" w:rsidR="005F0B37" w:rsidRPr="00573A0D" w:rsidRDefault="005F0B37" w:rsidP="00573A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на предмет владения навыками безопасной работы на высоте продолжительностью 8 часов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B" w14:textId="08E88238" w:rsidR="005F0B37" w:rsidRPr="00573A0D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руб./8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группа до 30 человек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C" w14:textId="4B935348" w:rsidR="005F0B37" w:rsidRPr="00573A0D" w:rsidRDefault="005F0B37" w:rsidP="00573A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19 500,00</w:t>
            </w:r>
          </w:p>
        </w:tc>
      </w:tr>
      <w:tr w:rsidR="005F0B37" w:rsidRPr="00E21098" w14:paraId="66BDAD1A" w14:textId="16850BDD" w:rsidTr="005F0B37">
        <w:trPr>
          <w:trHeight w:val="1304"/>
        </w:trPr>
        <w:tc>
          <w:tcPr>
            <w:tcW w:w="562" w:type="dxa"/>
            <w:vAlign w:val="center"/>
          </w:tcPr>
          <w:p w14:paraId="1258DA34" w14:textId="156B4600" w:rsidR="005F0B37" w:rsidRPr="00E21098" w:rsidRDefault="005F0B37" w:rsidP="00573A0D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04A" w14:textId="4406F629" w:rsidR="005F0B37" w:rsidRPr="00573A0D" w:rsidRDefault="005F0B37" w:rsidP="00573A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на предмет владения навыками безопасной работы на высоте продолжительностью 8 часов за 1 чел.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7F4" w14:textId="370456C0" w:rsidR="005F0B37" w:rsidRPr="00573A0D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руб./8 часов, </w:t>
            </w: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2DC" w14:textId="2AF853B1" w:rsidR="005F0B37" w:rsidRPr="00573A0D" w:rsidRDefault="005F0B37" w:rsidP="00573A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666,67</w:t>
            </w:r>
          </w:p>
        </w:tc>
      </w:tr>
      <w:tr w:rsidR="005F0B37" w:rsidRPr="00E21098" w14:paraId="6B648723" w14:textId="653E50F1" w:rsidTr="005F0B37">
        <w:trPr>
          <w:trHeight w:val="1304"/>
        </w:trPr>
        <w:tc>
          <w:tcPr>
            <w:tcW w:w="562" w:type="dxa"/>
            <w:vAlign w:val="center"/>
          </w:tcPr>
          <w:p w14:paraId="607F8891" w14:textId="4F69248C" w:rsidR="005F0B37" w:rsidRPr="00E21098" w:rsidRDefault="005F0B37" w:rsidP="00573A0D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D14" w14:textId="3C80D07A" w:rsidR="005F0B37" w:rsidRPr="00573A0D" w:rsidRDefault="005F0B37" w:rsidP="00573A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аттестации по ПБ и ОТ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90A" w14:textId="5F21A091" w:rsidR="005F0B37" w:rsidRPr="00573A0D" w:rsidRDefault="005F0B37" w:rsidP="00573A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руб./человек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E59" w14:textId="6DEED003" w:rsidR="005F0B37" w:rsidRPr="00573A0D" w:rsidRDefault="005F0B37" w:rsidP="00573A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A0D">
              <w:rPr>
                <w:rFonts w:ascii="Times New Roman" w:hAnsi="Times New Roman" w:cs="Times New Roman"/>
                <w:bCs/>
                <w:sz w:val="24"/>
                <w:szCs w:val="24"/>
              </w:rPr>
              <w:t>2 750,00</w:t>
            </w:r>
          </w:p>
        </w:tc>
      </w:tr>
    </w:tbl>
    <w:p w14:paraId="51B70CDC" w14:textId="5C6204DB" w:rsidR="00E21098" w:rsidRDefault="00E21098" w:rsidP="005850D0">
      <w:pPr>
        <w:spacing w:after="0" w:line="240" w:lineRule="auto"/>
        <w:rPr>
          <w:rFonts w:ascii="Times New Roman" w:hAnsi="Times New Roman" w:cs="Times New Roman"/>
        </w:rPr>
      </w:pPr>
    </w:p>
    <w:p w14:paraId="58B20572" w14:textId="33F0E765" w:rsidR="00573A0D" w:rsidRDefault="00573A0D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BE9DAA5" w14:textId="77777777" w:rsidR="005F0B37" w:rsidRDefault="005F0B37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B82BFD2" w14:textId="77777777" w:rsidR="00E21098" w:rsidRPr="004655E8" w:rsidRDefault="00E21098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E21098" w:rsidRPr="004655E8" w:rsidSect="005850D0">
      <w:headerReference w:type="default" r:id="rId7"/>
      <w:footerReference w:type="first" r:id="rId8"/>
      <w:pgSz w:w="11906" w:h="16838"/>
      <w:pgMar w:top="1134" w:right="567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CCC7A" w14:textId="77777777" w:rsidR="00236224" w:rsidRDefault="00236224">
      <w:pPr>
        <w:spacing w:after="0" w:line="240" w:lineRule="auto"/>
      </w:pPr>
      <w:r>
        <w:separator/>
      </w:r>
    </w:p>
  </w:endnote>
  <w:endnote w:type="continuationSeparator" w:id="0">
    <w:p w14:paraId="464CA3E2" w14:textId="77777777" w:rsidR="00236224" w:rsidRDefault="0023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214296" w14:paraId="5E9E27CF" w14:textId="77777777" w:rsidTr="00214296">
      <w:tc>
        <w:tcPr>
          <w:tcW w:w="2401" w:type="pct"/>
        </w:tcPr>
        <w:p w14:paraId="115D151F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AFFEFC6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79E4A89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02E0D543" w14:textId="77777777" w:rsidR="00214296" w:rsidRDefault="00214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4430F" w14:textId="77777777" w:rsidR="00236224" w:rsidRDefault="00236224">
      <w:pPr>
        <w:spacing w:after="0" w:line="240" w:lineRule="auto"/>
      </w:pPr>
      <w:r>
        <w:separator/>
      </w:r>
    </w:p>
  </w:footnote>
  <w:footnote w:type="continuationSeparator" w:id="0">
    <w:p w14:paraId="33272483" w14:textId="77777777" w:rsidR="00236224" w:rsidRDefault="0023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05DC3" w14:textId="77777777" w:rsidR="005850D0" w:rsidRDefault="00875C51">
        <w:pPr>
          <w:pStyle w:val="a4"/>
          <w:jc w:val="center"/>
        </w:pPr>
      </w:p>
      <w:p w14:paraId="1A005DC4" w14:textId="638429D8" w:rsidR="005850D0" w:rsidRPr="005850D0" w:rsidRDefault="00436C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3A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1B"/>
    <w:multiLevelType w:val="hybridMultilevel"/>
    <w:tmpl w:val="31C47AE8"/>
    <w:lvl w:ilvl="0" w:tplc="A6DCB8E0">
      <w:start w:val="1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9846A4"/>
    <w:multiLevelType w:val="hybridMultilevel"/>
    <w:tmpl w:val="98E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46C1"/>
    <w:multiLevelType w:val="hybridMultilevel"/>
    <w:tmpl w:val="1A86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D"/>
    <w:rsid w:val="000116CC"/>
    <w:rsid w:val="00011F16"/>
    <w:rsid w:val="00037A5D"/>
    <w:rsid w:val="00060AE7"/>
    <w:rsid w:val="001054F7"/>
    <w:rsid w:val="001C5BE7"/>
    <w:rsid w:val="001D3ED7"/>
    <w:rsid w:val="001D715B"/>
    <w:rsid w:val="001E0690"/>
    <w:rsid w:val="00211EA4"/>
    <w:rsid w:val="00214296"/>
    <w:rsid w:val="00236224"/>
    <w:rsid w:val="002423D3"/>
    <w:rsid w:val="00243734"/>
    <w:rsid w:val="00305D25"/>
    <w:rsid w:val="00332088"/>
    <w:rsid w:val="003A09F2"/>
    <w:rsid w:val="003B77A8"/>
    <w:rsid w:val="003D5901"/>
    <w:rsid w:val="00436CA3"/>
    <w:rsid w:val="004655E8"/>
    <w:rsid w:val="004D6431"/>
    <w:rsid w:val="004E1E6B"/>
    <w:rsid w:val="005113C6"/>
    <w:rsid w:val="00573A0D"/>
    <w:rsid w:val="005F0B37"/>
    <w:rsid w:val="00617BB3"/>
    <w:rsid w:val="006D5C16"/>
    <w:rsid w:val="006F1EB3"/>
    <w:rsid w:val="007060BE"/>
    <w:rsid w:val="00784806"/>
    <w:rsid w:val="007C4497"/>
    <w:rsid w:val="008758C6"/>
    <w:rsid w:val="00875C51"/>
    <w:rsid w:val="008B6D27"/>
    <w:rsid w:val="008D2C7D"/>
    <w:rsid w:val="0091784A"/>
    <w:rsid w:val="00A42EB5"/>
    <w:rsid w:val="00AE1E48"/>
    <w:rsid w:val="00B03149"/>
    <w:rsid w:val="00B138CF"/>
    <w:rsid w:val="00C245B2"/>
    <w:rsid w:val="00CE7AC5"/>
    <w:rsid w:val="00DC7539"/>
    <w:rsid w:val="00E21098"/>
    <w:rsid w:val="00E30A64"/>
    <w:rsid w:val="00E31FF3"/>
    <w:rsid w:val="00E433CC"/>
    <w:rsid w:val="00E83956"/>
    <w:rsid w:val="00F60245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D30"/>
  <w15:docId w15:val="{DF0BF019-DED4-4368-B580-35CD7C3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4C6"/>
  </w:style>
  <w:style w:type="paragraph" w:styleId="a6">
    <w:name w:val="footer"/>
    <w:basedOn w:val="a"/>
    <w:link w:val="a7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4C6"/>
  </w:style>
  <w:style w:type="paragraph" w:styleId="a8">
    <w:name w:val="Balloon Text"/>
    <w:basedOn w:val="a"/>
    <w:link w:val="a9"/>
    <w:uiPriority w:val="99"/>
    <w:semiHidden/>
    <w:unhideWhenUsed/>
    <w:rsid w:val="0016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6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60BE"/>
    <w:pPr>
      <w:ind w:left="720"/>
      <w:contextualSpacing/>
    </w:pPr>
  </w:style>
  <w:style w:type="paragraph" w:styleId="ab">
    <w:name w:val="No Spacing"/>
    <w:uiPriority w:val="1"/>
    <w:qFormat/>
    <w:rsid w:val="00AE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АП-Ч.487.02-001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АП-Ч.487.02-001</dc:title>
  <dc:creator>Светлова Наталия Александровна</dc:creator>
  <cp:lastModifiedBy>Мармыш Павел Юльянович</cp:lastModifiedBy>
  <cp:revision>2</cp:revision>
  <cp:lastPrinted>2023-04-28T10:27:00Z</cp:lastPrinted>
  <dcterms:created xsi:type="dcterms:W3CDTF">2023-09-06T13:29:00Z</dcterms:created>
  <dcterms:modified xsi:type="dcterms:W3CDTF">2023-09-06T13:29:00Z</dcterms:modified>
</cp:coreProperties>
</file>