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BC1683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BF12A2" w:rsidP="00276A8E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16 </w:t>
            </w:r>
            <w:r w:rsidR="00276A8E">
              <w:rPr>
                <w:b/>
                <w:bCs/>
                <w:i/>
                <w:iCs/>
                <w:sz w:val="22"/>
                <w:szCs w:val="22"/>
              </w:rPr>
              <w:t>марта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751474">
              <w:rPr>
                <w:rFonts w:eastAsiaTheme="minorHAnsi"/>
                <w:b/>
                <w:i/>
                <w:sz w:val="22"/>
                <w:szCs w:val="22"/>
              </w:rPr>
              <w:t>эмитент</w:t>
            </w:r>
            <w:r w:rsidR="004A4C4C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CB1E2B" w:rsidRPr="00CB1E2B">
              <w:rPr>
                <w:rFonts w:eastAsiaTheme="minorHAnsi"/>
                <w:b/>
                <w:i/>
                <w:sz w:val="22"/>
                <w:szCs w:val="22"/>
              </w:rPr>
              <w:t>сообщ</w:t>
            </w:r>
            <w:r w:rsidR="00A04B0A">
              <w:rPr>
                <w:rFonts w:eastAsiaTheme="minorHAnsi"/>
                <w:b/>
                <w:i/>
                <w:sz w:val="22"/>
                <w:szCs w:val="22"/>
              </w:rPr>
              <w:t>ил</w:t>
            </w:r>
            <w:r w:rsidR="00BF12A2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9D167C">
              <w:rPr>
                <w:rFonts w:eastAsiaTheme="minorHAnsi"/>
                <w:b/>
                <w:i/>
                <w:sz w:val="22"/>
                <w:szCs w:val="22"/>
              </w:rPr>
              <w:t xml:space="preserve">о </w:t>
            </w:r>
            <w:r w:rsidR="009D167C" w:rsidRPr="009D167C">
              <w:rPr>
                <w:rFonts w:eastAsiaTheme="minorHAnsi"/>
                <w:b/>
                <w:i/>
                <w:sz w:val="22"/>
                <w:szCs w:val="22"/>
              </w:rPr>
              <w:t>заверш</w:t>
            </w:r>
            <w:r w:rsidR="009D167C">
              <w:rPr>
                <w:rFonts w:eastAsiaTheme="minorHAnsi"/>
                <w:b/>
                <w:i/>
                <w:sz w:val="22"/>
                <w:szCs w:val="22"/>
              </w:rPr>
              <w:t xml:space="preserve">ении </w:t>
            </w:r>
            <w:r w:rsidR="009D167C" w:rsidRPr="009D167C">
              <w:rPr>
                <w:rFonts w:eastAsiaTheme="minorHAnsi"/>
                <w:b/>
                <w:i/>
                <w:sz w:val="22"/>
                <w:szCs w:val="22"/>
              </w:rPr>
              <w:t>п</w:t>
            </w:r>
            <w:bookmarkStart w:id="0" w:name="_GoBack"/>
            <w:r w:rsidR="009D167C" w:rsidRPr="009D167C">
              <w:rPr>
                <w:rFonts w:eastAsiaTheme="minorHAnsi"/>
                <w:b/>
                <w:i/>
                <w:sz w:val="22"/>
                <w:szCs w:val="22"/>
              </w:rPr>
              <w:t>ерв</w:t>
            </w:r>
            <w:r w:rsidR="009D167C">
              <w:rPr>
                <w:rFonts w:eastAsiaTheme="minorHAnsi"/>
                <w:b/>
                <w:i/>
                <w:sz w:val="22"/>
                <w:szCs w:val="22"/>
              </w:rPr>
              <w:t>ого</w:t>
            </w:r>
            <w:r w:rsidR="009D167C" w:rsidRPr="009D167C">
              <w:rPr>
                <w:rFonts w:eastAsiaTheme="minorHAnsi"/>
                <w:b/>
                <w:i/>
                <w:sz w:val="22"/>
                <w:szCs w:val="22"/>
              </w:rPr>
              <w:t xml:space="preserve"> этап</w:t>
            </w:r>
            <w:r w:rsidR="009D167C">
              <w:rPr>
                <w:rFonts w:eastAsiaTheme="minorHAnsi"/>
                <w:b/>
                <w:i/>
                <w:sz w:val="22"/>
                <w:szCs w:val="22"/>
              </w:rPr>
              <w:t>а</w:t>
            </w:r>
            <w:r w:rsidR="009D167C" w:rsidRPr="009D167C">
              <w:rPr>
                <w:rFonts w:eastAsiaTheme="minorHAnsi"/>
                <w:b/>
                <w:i/>
                <w:sz w:val="22"/>
                <w:szCs w:val="22"/>
              </w:rPr>
              <w:t xml:space="preserve"> инвестиционного проекта по развитию Волховского производственного комплекса</w:t>
            </w:r>
            <w:r w:rsidR="00BC1683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BC1683" w:rsidRPr="00BC1683">
              <w:rPr>
                <w:rFonts w:eastAsiaTheme="minorHAnsi"/>
                <w:b/>
                <w:i/>
                <w:sz w:val="22"/>
                <w:szCs w:val="22"/>
              </w:rPr>
              <w:t>компании «ФосАгро»</w:t>
            </w:r>
            <w:r w:rsidR="009D167C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="009D167C" w:rsidRPr="009D167C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bookmarkEnd w:id="0"/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BF12A2">
              <w:rPr>
                <w:b/>
                <w:i/>
                <w:sz w:val="22"/>
                <w:szCs w:val="22"/>
              </w:rPr>
              <w:t xml:space="preserve">16 </w:t>
            </w:r>
            <w:r w:rsidR="00276A8E">
              <w:rPr>
                <w:b/>
                <w:i/>
                <w:sz w:val="22"/>
                <w:szCs w:val="22"/>
              </w:rPr>
              <w:t>марта</w:t>
            </w:r>
            <w:r w:rsidR="00E15714">
              <w:rPr>
                <w:b/>
                <w:i/>
                <w:sz w:val="22"/>
                <w:szCs w:val="22"/>
              </w:rPr>
              <w:t xml:space="preserve">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E47785" w:rsidRDefault="00045B49" w:rsidP="00045B49">
            <w:pPr>
              <w:ind w:left="113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045B49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https://www.londonstockexchange.com/news-article/PHOR/phosagro-completes-first-stage-of-investment-project-for-volkhov-production-site/14902369</w:t>
            </w:r>
          </w:p>
          <w:p w:rsidR="00467D32" w:rsidRPr="00B14237" w:rsidRDefault="00B12AC7" w:rsidP="00276A8E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BF12A2">
              <w:rPr>
                <w:b/>
                <w:i/>
                <w:sz w:val="22"/>
                <w:szCs w:val="22"/>
              </w:rPr>
              <w:t xml:space="preserve">16 </w:t>
            </w:r>
            <w:r w:rsidR="00276A8E">
              <w:rPr>
                <w:b/>
                <w:i/>
                <w:sz w:val="22"/>
                <w:szCs w:val="22"/>
              </w:rPr>
              <w:t>марта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BF12A2" w:rsidP="005E18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276A8E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9E1B9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6</cp:revision>
  <cp:lastPrinted>2012-02-21T08:26:00Z</cp:lastPrinted>
  <dcterms:created xsi:type="dcterms:W3CDTF">2021-03-16T15:07:00Z</dcterms:created>
  <dcterms:modified xsi:type="dcterms:W3CDTF">2021-03-16T15:53:00Z</dcterms:modified>
</cp:coreProperties>
</file>