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D8C" w:rsidRPr="007B5C32" w:rsidRDefault="00A941A1" w:rsidP="007B5C32">
      <w:pPr>
        <w:jc w:val="center"/>
        <w:rPr>
          <w:b/>
          <w:bCs/>
          <w:sz w:val="24"/>
          <w:szCs w:val="24"/>
        </w:rPr>
      </w:pPr>
      <w:r w:rsidRPr="007B5C32">
        <w:rPr>
          <w:b/>
          <w:bCs/>
          <w:sz w:val="24"/>
          <w:szCs w:val="24"/>
        </w:rPr>
        <w:t xml:space="preserve">Сообщение </w:t>
      </w:r>
    </w:p>
    <w:p w:rsidR="00A941A1" w:rsidRPr="007B5C32" w:rsidRDefault="007B5C32" w:rsidP="007B5C32">
      <w:pPr>
        <w:jc w:val="center"/>
        <w:rPr>
          <w:b/>
          <w:bCs/>
          <w:sz w:val="24"/>
          <w:szCs w:val="24"/>
        </w:rPr>
      </w:pPr>
      <w:r w:rsidRPr="007B5C32">
        <w:rPr>
          <w:b/>
          <w:bCs/>
          <w:sz w:val="24"/>
          <w:szCs w:val="24"/>
        </w:rPr>
        <w:t xml:space="preserve">о существенном факте </w:t>
      </w:r>
      <w:r w:rsidR="00B76554" w:rsidRPr="007B5C32">
        <w:rPr>
          <w:b/>
          <w:bCs/>
          <w:sz w:val="24"/>
          <w:szCs w:val="24"/>
        </w:rPr>
        <w:t>о</w:t>
      </w:r>
      <w:r w:rsidR="00307D68" w:rsidRPr="007B5C32">
        <w:rPr>
          <w:b/>
          <w:bCs/>
          <w:color w:val="000000"/>
          <w:sz w:val="24"/>
          <w:szCs w:val="24"/>
        </w:rPr>
        <w:t xml:space="preserve"> внесении в единый государственный реестр юридических лиц записей, связанных с реорганизацией, прекращением деятельности или с ликвидацией организации, контролирующей эмитента, подконтрольной эмитенту организации, имеющей для него существенное значение, либо лица, предоставившего обеспечение по облигациям этого эмитента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779"/>
      </w:tblGrid>
      <w:tr w:rsidR="00A941A1" w:rsidRPr="007B5C32" w:rsidTr="00B211C3">
        <w:tc>
          <w:tcPr>
            <w:tcW w:w="10627" w:type="dxa"/>
            <w:gridSpan w:val="2"/>
          </w:tcPr>
          <w:p w:rsidR="00A941A1" w:rsidRPr="007B5C32" w:rsidRDefault="00A941A1">
            <w:pPr>
              <w:jc w:val="center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1. Общие сведения</w:t>
            </w:r>
          </w:p>
        </w:tc>
      </w:tr>
      <w:tr w:rsidR="00CB66AE" w:rsidRPr="007B5C32" w:rsidTr="00B211C3">
        <w:tc>
          <w:tcPr>
            <w:tcW w:w="4848" w:type="dxa"/>
          </w:tcPr>
          <w:p w:rsidR="00CB66AE" w:rsidRPr="007B5C32" w:rsidRDefault="00CB66AE">
            <w:pPr>
              <w:ind w:left="85" w:right="85"/>
              <w:jc w:val="both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779" w:type="dxa"/>
          </w:tcPr>
          <w:p w:rsidR="00CB66AE" w:rsidRPr="007B5C32" w:rsidRDefault="009D123E" w:rsidP="00CB66AE">
            <w:pPr>
              <w:ind w:left="57"/>
              <w:rPr>
                <w:b/>
                <w:i/>
                <w:sz w:val="22"/>
                <w:szCs w:val="22"/>
              </w:rPr>
            </w:pPr>
            <w:r w:rsidRPr="007B5C32">
              <w:rPr>
                <w:b/>
                <w:i/>
                <w:sz w:val="22"/>
                <w:szCs w:val="22"/>
              </w:rPr>
              <w:t>Публичное</w:t>
            </w:r>
            <w:r w:rsidR="00CB66AE" w:rsidRPr="007B5C32">
              <w:rPr>
                <w:b/>
                <w:i/>
                <w:sz w:val="22"/>
                <w:szCs w:val="22"/>
              </w:rPr>
              <w:t xml:space="preserve"> акционерное общество "ФосАгро"</w:t>
            </w:r>
          </w:p>
        </w:tc>
      </w:tr>
      <w:tr w:rsidR="00CB66AE" w:rsidRPr="007B5C32" w:rsidTr="00B211C3">
        <w:tc>
          <w:tcPr>
            <w:tcW w:w="4848" w:type="dxa"/>
          </w:tcPr>
          <w:p w:rsidR="00CB66AE" w:rsidRPr="007B5C32" w:rsidRDefault="00CB66AE">
            <w:pPr>
              <w:ind w:left="85" w:right="85"/>
              <w:jc w:val="both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779" w:type="dxa"/>
          </w:tcPr>
          <w:p w:rsidR="00CB66AE" w:rsidRPr="007B5C32" w:rsidRDefault="009D123E" w:rsidP="00CB66AE">
            <w:pPr>
              <w:ind w:left="57"/>
              <w:rPr>
                <w:b/>
                <w:i/>
                <w:sz w:val="22"/>
                <w:szCs w:val="22"/>
              </w:rPr>
            </w:pPr>
            <w:r w:rsidRPr="007B5C32">
              <w:rPr>
                <w:b/>
                <w:i/>
                <w:sz w:val="22"/>
                <w:szCs w:val="22"/>
              </w:rPr>
              <w:t>П</w:t>
            </w:r>
            <w:r w:rsidR="00CB66AE" w:rsidRPr="007B5C32">
              <w:rPr>
                <w:b/>
                <w:i/>
                <w:sz w:val="22"/>
                <w:szCs w:val="22"/>
              </w:rPr>
              <w:t>АО "ФосАгро"</w:t>
            </w:r>
          </w:p>
        </w:tc>
      </w:tr>
      <w:tr w:rsidR="00CB66AE" w:rsidRPr="007B5C32" w:rsidTr="00B211C3">
        <w:tc>
          <w:tcPr>
            <w:tcW w:w="4848" w:type="dxa"/>
          </w:tcPr>
          <w:p w:rsidR="00CB66AE" w:rsidRPr="007B5C32" w:rsidRDefault="00CB66AE">
            <w:pPr>
              <w:ind w:left="85" w:right="85"/>
              <w:jc w:val="both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779" w:type="dxa"/>
          </w:tcPr>
          <w:p w:rsidR="00CB66AE" w:rsidRPr="007B5C32" w:rsidRDefault="00CB66AE" w:rsidP="00CB66AE">
            <w:pPr>
              <w:ind w:left="57"/>
              <w:rPr>
                <w:b/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7B5C32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7B5C32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CB66AE" w:rsidRPr="007B5C32" w:rsidTr="00B211C3">
        <w:tc>
          <w:tcPr>
            <w:tcW w:w="4848" w:type="dxa"/>
          </w:tcPr>
          <w:p w:rsidR="00CB66AE" w:rsidRPr="007B5C32" w:rsidRDefault="00CB66AE">
            <w:pPr>
              <w:ind w:left="85" w:right="85"/>
              <w:jc w:val="both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779" w:type="dxa"/>
          </w:tcPr>
          <w:p w:rsidR="00CB66AE" w:rsidRPr="007B5C32" w:rsidRDefault="00CB66AE" w:rsidP="00CB66AE">
            <w:pPr>
              <w:ind w:left="57"/>
              <w:rPr>
                <w:sz w:val="22"/>
                <w:szCs w:val="22"/>
              </w:rPr>
            </w:pPr>
            <w:r w:rsidRPr="007B5C32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CB66AE" w:rsidRPr="007B5C32" w:rsidTr="00B211C3">
        <w:tc>
          <w:tcPr>
            <w:tcW w:w="4848" w:type="dxa"/>
          </w:tcPr>
          <w:p w:rsidR="00CB66AE" w:rsidRPr="007B5C32" w:rsidRDefault="00CB66AE">
            <w:pPr>
              <w:ind w:left="85" w:right="85"/>
              <w:jc w:val="both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779" w:type="dxa"/>
          </w:tcPr>
          <w:p w:rsidR="00CB66AE" w:rsidRPr="007B5C32" w:rsidRDefault="00CB66AE" w:rsidP="00CB66AE">
            <w:pPr>
              <w:ind w:left="57"/>
              <w:rPr>
                <w:sz w:val="22"/>
                <w:szCs w:val="22"/>
              </w:rPr>
            </w:pPr>
            <w:r w:rsidRPr="007B5C32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CB66AE" w:rsidRPr="007B5C32" w:rsidTr="00B211C3">
        <w:tc>
          <w:tcPr>
            <w:tcW w:w="4848" w:type="dxa"/>
          </w:tcPr>
          <w:p w:rsidR="00CB66AE" w:rsidRPr="007B5C32" w:rsidRDefault="00CB66AE">
            <w:pPr>
              <w:ind w:left="85" w:right="85"/>
              <w:jc w:val="both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779" w:type="dxa"/>
          </w:tcPr>
          <w:p w:rsidR="00CB66AE" w:rsidRPr="007B5C32" w:rsidRDefault="00CB66AE" w:rsidP="00CB66AE">
            <w:pPr>
              <w:ind w:left="57"/>
              <w:rPr>
                <w:sz w:val="22"/>
                <w:szCs w:val="22"/>
              </w:rPr>
            </w:pPr>
            <w:r w:rsidRPr="007B5C32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5E76A0" w:rsidRPr="007B5C32" w:rsidTr="00B211C3">
        <w:tc>
          <w:tcPr>
            <w:tcW w:w="4848" w:type="dxa"/>
          </w:tcPr>
          <w:p w:rsidR="005E76A0" w:rsidRPr="007B5C32" w:rsidRDefault="005E76A0">
            <w:pPr>
              <w:ind w:left="85" w:right="85"/>
              <w:jc w:val="both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779" w:type="dxa"/>
          </w:tcPr>
          <w:p w:rsidR="005E76A0" w:rsidRPr="007B5C32" w:rsidRDefault="008F14FD" w:rsidP="002F2989">
            <w:pPr>
              <w:jc w:val="both"/>
              <w:rPr>
                <w:rStyle w:val="a5"/>
                <w:b/>
                <w:bCs/>
                <w:i/>
                <w:iCs/>
                <w:sz w:val="22"/>
                <w:szCs w:val="22"/>
              </w:rPr>
            </w:pPr>
            <w:hyperlink r:id="rId6" w:history="1">
              <w:r w:rsidR="005E76A0" w:rsidRPr="007B5C32">
                <w:rPr>
                  <w:rStyle w:val="a5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5E76A0" w:rsidRPr="007B5C32" w:rsidRDefault="005E76A0" w:rsidP="002F2989">
            <w:pPr>
              <w:rPr>
                <w:sz w:val="22"/>
                <w:szCs w:val="22"/>
              </w:rPr>
            </w:pPr>
            <w:r w:rsidRPr="007B5C32">
              <w:rPr>
                <w:rStyle w:val="a5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7B5C32" w:rsidRPr="007B5C32" w:rsidTr="00B211C3">
        <w:tc>
          <w:tcPr>
            <w:tcW w:w="4848" w:type="dxa"/>
          </w:tcPr>
          <w:p w:rsidR="007B5C32" w:rsidRPr="005F23D3" w:rsidRDefault="007B5C32" w:rsidP="007B5C32">
            <w:pPr>
              <w:ind w:left="85" w:right="85"/>
              <w:jc w:val="both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779" w:type="dxa"/>
          </w:tcPr>
          <w:p w:rsidR="007B5C32" w:rsidRPr="005F23D3" w:rsidRDefault="007B5C32" w:rsidP="007B5C32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27</w:t>
            </w:r>
            <w:r w:rsidRPr="005F23D3">
              <w:rPr>
                <w:rStyle w:val="SUBST"/>
                <w:bCs/>
                <w:iCs/>
                <w:szCs w:val="22"/>
              </w:rPr>
              <w:t xml:space="preserve"> декабря 2018 г.</w:t>
            </w:r>
          </w:p>
        </w:tc>
      </w:tr>
    </w:tbl>
    <w:p w:rsidR="00A941A1" w:rsidRPr="007B5C32" w:rsidRDefault="00A941A1">
      <w:pPr>
        <w:rPr>
          <w:sz w:val="22"/>
          <w:szCs w:val="2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27"/>
      </w:tblGrid>
      <w:tr w:rsidR="00A941A1" w:rsidRPr="007B5C32" w:rsidTr="00B211C3">
        <w:tc>
          <w:tcPr>
            <w:tcW w:w="10627" w:type="dxa"/>
          </w:tcPr>
          <w:p w:rsidR="00A941A1" w:rsidRPr="007B5C32" w:rsidRDefault="00A941A1">
            <w:pPr>
              <w:jc w:val="center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2. Содержание сообщения</w:t>
            </w:r>
          </w:p>
        </w:tc>
      </w:tr>
      <w:tr w:rsidR="00A941A1" w:rsidRPr="007B5C32" w:rsidTr="00B211C3">
        <w:tc>
          <w:tcPr>
            <w:tcW w:w="10627" w:type="dxa"/>
          </w:tcPr>
          <w:p w:rsidR="00A941A1" w:rsidRPr="007B5C32" w:rsidRDefault="00307D68" w:rsidP="006017D2">
            <w:pPr>
              <w:jc w:val="center"/>
              <w:rPr>
                <w:sz w:val="22"/>
                <w:szCs w:val="22"/>
                <w:highlight w:val="yellow"/>
              </w:rPr>
            </w:pPr>
            <w:r w:rsidRPr="007B5C32">
              <w:rPr>
                <w:b/>
                <w:bCs/>
                <w:color w:val="000000"/>
                <w:sz w:val="22"/>
                <w:szCs w:val="22"/>
              </w:rPr>
              <w:t xml:space="preserve">О внесении в единый государственный реестр юридических лиц записей, связанных </w:t>
            </w:r>
            <w:r w:rsidRPr="007B5C32">
              <w:rPr>
                <w:b/>
                <w:bCs/>
                <w:sz w:val="22"/>
                <w:szCs w:val="22"/>
              </w:rPr>
              <w:t xml:space="preserve">с </w:t>
            </w:r>
            <w:r w:rsidR="00603B96" w:rsidRPr="007B5C32">
              <w:rPr>
                <w:b/>
                <w:bCs/>
                <w:sz w:val="22"/>
                <w:szCs w:val="22"/>
              </w:rPr>
              <w:t>реорганизацией</w:t>
            </w:r>
            <w:r w:rsidRPr="007B5C32">
              <w:rPr>
                <w:b/>
                <w:bCs/>
                <w:color w:val="000000"/>
                <w:sz w:val="22"/>
                <w:szCs w:val="22"/>
              </w:rPr>
              <w:t xml:space="preserve"> подконтрольной эмитент</w:t>
            </w:r>
            <w:r w:rsidR="00952E0E" w:rsidRPr="007B5C32">
              <w:rPr>
                <w:b/>
                <w:bCs/>
                <w:color w:val="000000"/>
                <w:sz w:val="22"/>
                <w:szCs w:val="22"/>
              </w:rPr>
              <w:t xml:space="preserve">у организации, имеющей для него </w:t>
            </w:r>
            <w:r w:rsidRPr="007B5C32">
              <w:rPr>
                <w:b/>
                <w:bCs/>
                <w:color w:val="000000"/>
                <w:sz w:val="22"/>
                <w:szCs w:val="22"/>
              </w:rPr>
              <w:t>существенное значение</w:t>
            </w:r>
          </w:p>
        </w:tc>
      </w:tr>
      <w:tr w:rsidR="00A941A1" w:rsidRPr="007B5C32" w:rsidTr="00B211C3">
        <w:tc>
          <w:tcPr>
            <w:tcW w:w="10627" w:type="dxa"/>
          </w:tcPr>
          <w:p w:rsidR="000A2DB8" w:rsidRPr="007B5C32" w:rsidRDefault="00F646E7" w:rsidP="00543116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2.1</w:t>
            </w:r>
            <w:r w:rsidR="00A941A1" w:rsidRPr="007B5C32">
              <w:rPr>
                <w:sz w:val="22"/>
                <w:szCs w:val="22"/>
              </w:rPr>
              <w:t>. </w:t>
            </w:r>
            <w:r w:rsidR="00543116" w:rsidRPr="007B5C32">
              <w:rPr>
                <w:color w:val="000000"/>
                <w:sz w:val="22"/>
                <w:szCs w:val="22"/>
              </w:rPr>
              <w:t>Вид организации, в отношении которой в единый государственный реестр юридических лиц внесена соответствующая запись (организация, контролирующая эмитента; подконтрольная эмитенту организация, имеющая для него существенное значение; лицо, предоставившее обеспечение по облигациям эмитента)</w:t>
            </w:r>
            <w:r w:rsidR="00CB66AE" w:rsidRPr="007B5C32">
              <w:rPr>
                <w:sz w:val="22"/>
                <w:szCs w:val="22"/>
              </w:rPr>
              <w:t>:</w:t>
            </w:r>
            <w:r w:rsidR="00370F66" w:rsidRPr="007B5C32">
              <w:rPr>
                <w:sz w:val="22"/>
                <w:szCs w:val="22"/>
              </w:rPr>
              <w:t xml:space="preserve"> </w:t>
            </w:r>
            <w:r w:rsidR="00370F66" w:rsidRPr="007B5C32">
              <w:rPr>
                <w:b/>
                <w:i/>
                <w:color w:val="000000"/>
                <w:sz w:val="22"/>
                <w:szCs w:val="22"/>
              </w:rPr>
              <w:t>подконтрольная эмитенту организация, имеющая для него существенное значение</w:t>
            </w:r>
            <w:r w:rsidR="000A2DB8" w:rsidRPr="007B5C32">
              <w:rPr>
                <w:b/>
                <w:i/>
                <w:sz w:val="22"/>
                <w:szCs w:val="22"/>
              </w:rPr>
              <w:t>.</w:t>
            </w:r>
          </w:p>
          <w:p w:rsidR="00A941A1" w:rsidRPr="007D1A10" w:rsidRDefault="00F646E7" w:rsidP="007D1A10">
            <w:pPr>
              <w:tabs>
                <w:tab w:val="left" w:pos="2835"/>
              </w:tabs>
              <w:ind w:left="142" w:right="114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2.2.</w:t>
            </w:r>
            <w:r w:rsidR="00A941A1" w:rsidRPr="007B5C32">
              <w:rPr>
                <w:sz w:val="22"/>
                <w:szCs w:val="22"/>
              </w:rPr>
              <w:t> </w:t>
            </w:r>
            <w:r w:rsidR="00543116" w:rsidRPr="007B5C32">
              <w:rPr>
                <w:color w:val="000000"/>
                <w:sz w:val="22"/>
                <w:szCs w:val="22"/>
              </w:rPr>
              <w:t>Полное фирменное наименование, место нахождения, ИНН (если применимо), ОГРН (если применимо) организации, в отношении которой в единый государственный реестр юридических лиц внесена соответствующая запись</w:t>
            </w:r>
            <w:r w:rsidR="00CB66AE" w:rsidRPr="007B5C32">
              <w:rPr>
                <w:sz w:val="22"/>
                <w:szCs w:val="22"/>
              </w:rPr>
              <w:t xml:space="preserve">: </w:t>
            </w:r>
            <w:r w:rsidR="003A31A9" w:rsidRPr="005F23D3">
              <w:rPr>
                <w:b/>
                <w:i/>
                <w:color w:val="000000"/>
                <w:sz w:val="22"/>
                <w:szCs w:val="22"/>
              </w:rPr>
              <w:t>Акционерное общество «Апатит» (АО «Апатит»); место нахождения: Российская Федерация, Во</w:t>
            </w:r>
            <w:r w:rsidR="003A31A9">
              <w:rPr>
                <w:b/>
                <w:i/>
                <w:color w:val="000000"/>
                <w:sz w:val="22"/>
                <w:szCs w:val="22"/>
              </w:rPr>
              <w:t>логодская область, г. Череповец</w:t>
            </w:r>
            <w:r w:rsidR="003A31A9" w:rsidRPr="005F23D3">
              <w:rPr>
                <w:b/>
                <w:i/>
                <w:color w:val="000000"/>
                <w:sz w:val="22"/>
                <w:szCs w:val="22"/>
              </w:rPr>
              <w:t>; ИНН 5103070023; ОГРН 1025100561012</w:t>
            </w:r>
            <w:r w:rsidR="007D1A10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A941A1" w:rsidRPr="007B5C32" w:rsidRDefault="00A941A1" w:rsidP="00543116">
            <w:pPr>
              <w:ind w:left="85" w:right="85"/>
              <w:jc w:val="both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2.3. </w:t>
            </w:r>
            <w:r w:rsidR="00543116" w:rsidRPr="007B5C32">
              <w:rPr>
                <w:color w:val="000000"/>
                <w:sz w:val="22"/>
                <w:szCs w:val="22"/>
              </w:rPr>
              <w:t>Вид записи, внесенной в единый государственный реестр юридических лиц (запись, связанная с реорганизацией; запись, связанная с прекращением деятельности; запись, связанная с ликвидацией), и содержание такой записи</w:t>
            </w:r>
            <w:r w:rsidR="00CB66AE" w:rsidRPr="007B5C32">
              <w:rPr>
                <w:sz w:val="22"/>
                <w:szCs w:val="22"/>
              </w:rPr>
              <w:t>:</w:t>
            </w:r>
            <w:r w:rsidR="006B42EE" w:rsidRPr="007B5C32">
              <w:rPr>
                <w:sz w:val="22"/>
                <w:szCs w:val="22"/>
              </w:rPr>
              <w:t xml:space="preserve"> </w:t>
            </w:r>
            <w:r w:rsidR="00654455" w:rsidRPr="00654455">
              <w:rPr>
                <w:b/>
                <w:i/>
                <w:color w:val="000000"/>
                <w:sz w:val="22"/>
                <w:szCs w:val="22"/>
              </w:rPr>
              <w:t xml:space="preserve">запись, связанная с </w:t>
            </w:r>
            <w:r w:rsidR="00654455" w:rsidRPr="00654455">
              <w:rPr>
                <w:b/>
                <w:i/>
                <w:color w:val="000000"/>
                <w:sz w:val="22"/>
                <w:szCs w:val="22"/>
              </w:rPr>
              <w:t>реорганизацией</w:t>
            </w:r>
            <w:r w:rsidR="00654455" w:rsidRPr="007B5C32">
              <w:rPr>
                <w:b/>
                <w:i/>
                <w:color w:val="000000"/>
                <w:sz w:val="22"/>
                <w:szCs w:val="22"/>
              </w:rPr>
              <w:t>;</w:t>
            </w:r>
            <w:r w:rsidR="00654455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C14A0A" w:rsidRPr="007B5C32">
              <w:rPr>
                <w:b/>
                <w:i/>
                <w:color w:val="000000"/>
                <w:sz w:val="22"/>
                <w:szCs w:val="22"/>
              </w:rPr>
              <w:t xml:space="preserve">внесена запись </w:t>
            </w:r>
            <w:r w:rsidR="002B1539" w:rsidRPr="007B5C32">
              <w:rPr>
                <w:b/>
                <w:i/>
                <w:color w:val="000000"/>
                <w:sz w:val="22"/>
                <w:szCs w:val="22"/>
              </w:rPr>
              <w:t xml:space="preserve">о </w:t>
            </w:r>
            <w:r w:rsidR="007B5C32">
              <w:rPr>
                <w:b/>
                <w:i/>
                <w:color w:val="000000"/>
                <w:sz w:val="22"/>
                <w:szCs w:val="22"/>
              </w:rPr>
              <w:t xml:space="preserve">начале процедуры реорганизации юридического лица в форме присоединения </w:t>
            </w:r>
            <w:r w:rsidR="00B73C73">
              <w:rPr>
                <w:b/>
                <w:i/>
                <w:color w:val="000000"/>
                <w:sz w:val="22"/>
                <w:szCs w:val="22"/>
              </w:rPr>
              <w:t xml:space="preserve">к нему </w:t>
            </w:r>
            <w:r w:rsidR="007B5C32">
              <w:rPr>
                <w:b/>
                <w:i/>
                <w:color w:val="000000"/>
                <w:sz w:val="22"/>
                <w:szCs w:val="22"/>
              </w:rPr>
              <w:t>друго</w:t>
            </w:r>
            <w:r w:rsidR="00B73C73">
              <w:rPr>
                <w:b/>
                <w:i/>
                <w:color w:val="000000"/>
                <w:sz w:val="22"/>
                <w:szCs w:val="22"/>
              </w:rPr>
              <w:t>го</w:t>
            </w:r>
            <w:r w:rsidR="007B5C32">
              <w:rPr>
                <w:b/>
                <w:i/>
                <w:color w:val="000000"/>
                <w:sz w:val="22"/>
                <w:szCs w:val="22"/>
              </w:rPr>
              <w:t xml:space="preserve"> юридическо</w:t>
            </w:r>
            <w:r w:rsidR="00B73C73">
              <w:rPr>
                <w:b/>
                <w:i/>
                <w:color w:val="000000"/>
                <w:sz w:val="22"/>
                <w:szCs w:val="22"/>
              </w:rPr>
              <w:t>го</w:t>
            </w:r>
            <w:r w:rsidR="007B5C32">
              <w:rPr>
                <w:b/>
                <w:i/>
                <w:color w:val="000000"/>
                <w:sz w:val="22"/>
                <w:szCs w:val="22"/>
              </w:rPr>
              <w:t xml:space="preserve"> лиц</w:t>
            </w:r>
            <w:r w:rsidR="00B73C73">
              <w:rPr>
                <w:b/>
                <w:i/>
                <w:color w:val="000000"/>
                <w:sz w:val="22"/>
                <w:szCs w:val="22"/>
              </w:rPr>
              <w:t>а</w:t>
            </w:r>
            <w:r w:rsidR="00654455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470A09" w:rsidRPr="007B5C32" w:rsidRDefault="00A941A1" w:rsidP="0022663E">
            <w:pPr>
              <w:ind w:left="85" w:right="113"/>
              <w:jc w:val="both"/>
              <w:rPr>
                <w:b/>
                <w:i/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2.4. </w:t>
            </w:r>
            <w:r w:rsidR="00543116" w:rsidRPr="007B5C32">
              <w:rPr>
                <w:color w:val="000000"/>
                <w:sz w:val="22"/>
                <w:szCs w:val="22"/>
              </w:rPr>
              <w:t>Дата внесения соответствующей записи в единый государственный реестр юридических лиц</w:t>
            </w:r>
            <w:r w:rsidR="00CB66AE" w:rsidRPr="007B5C32">
              <w:rPr>
                <w:sz w:val="22"/>
                <w:szCs w:val="22"/>
              </w:rPr>
              <w:t>:</w:t>
            </w:r>
            <w:r w:rsidR="001241AA" w:rsidRPr="007B5C32">
              <w:rPr>
                <w:sz w:val="22"/>
                <w:szCs w:val="22"/>
              </w:rPr>
              <w:t xml:space="preserve"> </w:t>
            </w:r>
            <w:r w:rsidR="007B5C32">
              <w:rPr>
                <w:b/>
                <w:i/>
                <w:sz w:val="22"/>
                <w:szCs w:val="22"/>
              </w:rPr>
              <w:t>2</w:t>
            </w:r>
            <w:r w:rsidR="008F14FD">
              <w:rPr>
                <w:b/>
                <w:i/>
                <w:sz w:val="22"/>
                <w:szCs w:val="22"/>
              </w:rPr>
              <w:t>6</w:t>
            </w:r>
            <w:bookmarkStart w:id="0" w:name="_GoBack"/>
            <w:bookmarkEnd w:id="0"/>
            <w:r w:rsidR="007B5C32">
              <w:rPr>
                <w:b/>
                <w:i/>
                <w:sz w:val="22"/>
                <w:szCs w:val="22"/>
              </w:rPr>
              <w:t xml:space="preserve"> декабря 2018</w:t>
            </w:r>
            <w:r w:rsidR="005E76A0" w:rsidRPr="007B5C32">
              <w:rPr>
                <w:b/>
                <w:i/>
                <w:sz w:val="22"/>
                <w:szCs w:val="22"/>
              </w:rPr>
              <w:t xml:space="preserve"> </w:t>
            </w:r>
            <w:r w:rsidR="001241AA" w:rsidRPr="007B5C32">
              <w:rPr>
                <w:b/>
                <w:i/>
                <w:sz w:val="22"/>
                <w:szCs w:val="22"/>
              </w:rPr>
              <w:t>года</w:t>
            </w:r>
            <w:r w:rsidR="00470A09" w:rsidRPr="007B5C32">
              <w:rPr>
                <w:b/>
                <w:i/>
                <w:sz w:val="22"/>
                <w:szCs w:val="22"/>
              </w:rPr>
              <w:t>.</w:t>
            </w:r>
          </w:p>
          <w:p w:rsidR="00A941A1" w:rsidRPr="007B5C32" w:rsidRDefault="00A941A1" w:rsidP="0022663E">
            <w:pPr>
              <w:ind w:left="85" w:right="113"/>
              <w:jc w:val="both"/>
              <w:rPr>
                <w:b/>
                <w:i/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2.5. </w:t>
            </w:r>
            <w:r w:rsidR="00543116" w:rsidRPr="007B5C32">
              <w:rPr>
                <w:color w:val="000000"/>
                <w:sz w:val="22"/>
                <w:szCs w:val="22"/>
              </w:rPr>
              <w:t>Дата, в которую эмитент узнал о внесении соответствующей записи в единый государственный реестр юридических лиц</w:t>
            </w:r>
            <w:r w:rsidR="00E6647F" w:rsidRPr="007B5C32">
              <w:rPr>
                <w:color w:val="000000"/>
                <w:sz w:val="22"/>
                <w:szCs w:val="22"/>
              </w:rPr>
              <w:t>:</w:t>
            </w:r>
            <w:r w:rsidR="001241AA" w:rsidRPr="007B5C32">
              <w:rPr>
                <w:color w:val="000000"/>
                <w:sz w:val="22"/>
                <w:szCs w:val="22"/>
              </w:rPr>
              <w:t xml:space="preserve"> </w:t>
            </w:r>
            <w:r w:rsidR="007B5C32">
              <w:rPr>
                <w:b/>
                <w:i/>
                <w:sz w:val="22"/>
                <w:szCs w:val="22"/>
              </w:rPr>
              <w:t>27 декабря</w:t>
            </w:r>
            <w:r w:rsidR="001A69D8" w:rsidRPr="007B5C32">
              <w:rPr>
                <w:b/>
                <w:i/>
                <w:sz w:val="22"/>
                <w:szCs w:val="22"/>
              </w:rPr>
              <w:t xml:space="preserve"> 2018</w:t>
            </w:r>
            <w:r w:rsidR="00C14A0A" w:rsidRPr="007B5C32">
              <w:rPr>
                <w:b/>
                <w:i/>
                <w:sz w:val="22"/>
                <w:szCs w:val="22"/>
              </w:rPr>
              <w:t xml:space="preserve"> года</w:t>
            </w:r>
            <w:r w:rsidR="001241AA" w:rsidRPr="007B5C32">
              <w:rPr>
                <w:b/>
                <w:i/>
                <w:sz w:val="22"/>
                <w:szCs w:val="22"/>
              </w:rPr>
              <w:t>.</w:t>
            </w:r>
            <w:r w:rsidR="000A2DB8" w:rsidRPr="007B5C32">
              <w:rPr>
                <w:b/>
                <w:i/>
                <w:sz w:val="22"/>
                <w:szCs w:val="22"/>
              </w:rPr>
              <w:t xml:space="preserve"> </w:t>
            </w:r>
          </w:p>
          <w:p w:rsidR="00A941A1" w:rsidRPr="007B5C32" w:rsidRDefault="00A941A1" w:rsidP="00A941A1">
            <w:pPr>
              <w:ind w:left="85" w:right="85"/>
              <w:jc w:val="both"/>
              <w:rPr>
                <w:sz w:val="22"/>
                <w:szCs w:val="22"/>
              </w:rPr>
            </w:pPr>
          </w:p>
        </w:tc>
      </w:tr>
    </w:tbl>
    <w:p w:rsidR="00A941A1" w:rsidRPr="007B5C32" w:rsidRDefault="00A941A1" w:rsidP="00A941A1">
      <w:pPr>
        <w:jc w:val="both"/>
        <w:rPr>
          <w:sz w:val="22"/>
          <w:szCs w:val="2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74"/>
        <w:gridCol w:w="293"/>
        <w:gridCol w:w="1318"/>
        <w:gridCol w:w="415"/>
        <w:gridCol w:w="307"/>
        <w:gridCol w:w="412"/>
        <w:gridCol w:w="1984"/>
        <w:gridCol w:w="851"/>
        <w:gridCol w:w="2835"/>
        <w:gridCol w:w="534"/>
      </w:tblGrid>
      <w:tr w:rsidR="00A941A1" w:rsidRPr="007B5C32" w:rsidTr="00B211C3">
        <w:trPr>
          <w:cantSplit/>
        </w:trPr>
        <w:tc>
          <w:tcPr>
            <w:tcW w:w="10627" w:type="dxa"/>
            <w:gridSpan w:val="11"/>
          </w:tcPr>
          <w:p w:rsidR="00A941A1" w:rsidRPr="007B5C32" w:rsidRDefault="00A941A1">
            <w:pPr>
              <w:jc w:val="center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3. Подпись</w:t>
            </w:r>
          </w:p>
        </w:tc>
      </w:tr>
      <w:tr w:rsidR="00A941A1" w:rsidRPr="007B5C32" w:rsidTr="00B21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F6369" w:rsidRPr="007B5C32" w:rsidRDefault="00A941A1" w:rsidP="009F6369">
            <w:pPr>
              <w:ind w:left="57"/>
              <w:jc w:val="center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 xml:space="preserve">3.1. </w:t>
            </w:r>
            <w:r w:rsidR="00CB66AE" w:rsidRPr="007B5C32">
              <w:rPr>
                <w:sz w:val="22"/>
                <w:szCs w:val="22"/>
              </w:rPr>
              <w:t xml:space="preserve">Заместитель Генерального директора </w:t>
            </w:r>
            <w:r w:rsidR="000202BA" w:rsidRPr="007B5C32">
              <w:rPr>
                <w:sz w:val="22"/>
                <w:szCs w:val="22"/>
              </w:rPr>
              <w:t>П</w:t>
            </w:r>
            <w:r w:rsidR="00CB66AE" w:rsidRPr="007B5C32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A941A1" w:rsidRPr="007B5C32" w:rsidRDefault="00CB66AE" w:rsidP="000202BA">
            <w:pPr>
              <w:ind w:left="57"/>
              <w:jc w:val="center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(</w:t>
            </w:r>
            <w:r w:rsidR="00C14A0A" w:rsidRPr="007B5C32">
              <w:rPr>
                <w:sz w:val="22"/>
                <w:szCs w:val="22"/>
              </w:rPr>
              <w:t xml:space="preserve">Доверенность </w:t>
            </w:r>
            <w:r w:rsidR="000202BA" w:rsidRPr="007B5C32">
              <w:rPr>
                <w:sz w:val="22"/>
                <w:szCs w:val="22"/>
              </w:rPr>
              <w:t>б/н</w:t>
            </w:r>
            <w:r w:rsidR="00C14A0A" w:rsidRPr="007B5C32">
              <w:rPr>
                <w:sz w:val="22"/>
                <w:szCs w:val="22"/>
              </w:rPr>
              <w:t xml:space="preserve"> от </w:t>
            </w:r>
            <w:r w:rsidR="000202BA" w:rsidRPr="007B5C32">
              <w:rPr>
                <w:sz w:val="22"/>
                <w:szCs w:val="22"/>
              </w:rPr>
              <w:t>23.08.2016</w:t>
            </w:r>
            <w:r w:rsidR="00C14A0A" w:rsidRPr="007B5C32">
              <w:rPr>
                <w:sz w:val="22"/>
                <w:szCs w:val="22"/>
              </w:rPr>
              <w:t xml:space="preserve"> г.)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41A1" w:rsidRPr="007B5C32" w:rsidRDefault="00A94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41A1" w:rsidRPr="007B5C32" w:rsidRDefault="00A941A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41A1" w:rsidRPr="007B5C32" w:rsidRDefault="00CB66AE">
            <w:pPr>
              <w:jc w:val="center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941A1" w:rsidRPr="007B5C32" w:rsidRDefault="00A941A1">
            <w:pPr>
              <w:rPr>
                <w:sz w:val="22"/>
                <w:szCs w:val="22"/>
              </w:rPr>
            </w:pPr>
          </w:p>
        </w:tc>
      </w:tr>
      <w:tr w:rsidR="00A941A1" w:rsidRPr="007B5C32" w:rsidTr="00B21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1A1" w:rsidRPr="007B5C32" w:rsidRDefault="00A941A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41A1" w:rsidRPr="007B5C32" w:rsidRDefault="00A941A1">
            <w:pPr>
              <w:jc w:val="center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41A1" w:rsidRPr="007B5C32" w:rsidRDefault="00A941A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41A1" w:rsidRPr="007B5C32" w:rsidRDefault="00A941A1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1A1" w:rsidRPr="007B5C32" w:rsidRDefault="00A941A1">
            <w:pPr>
              <w:rPr>
                <w:sz w:val="22"/>
                <w:szCs w:val="22"/>
              </w:rPr>
            </w:pPr>
          </w:p>
        </w:tc>
      </w:tr>
      <w:tr w:rsidR="00A941A1" w:rsidRPr="007B5C32" w:rsidTr="00B21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41A1" w:rsidRPr="007B5C32" w:rsidRDefault="00A941A1">
            <w:pPr>
              <w:ind w:left="57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 xml:space="preserve">3.2. Дата </w:t>
            </w:r>
            <w:r w:rsidR="000C0591" w:rsidRPr="007B5C32">
              <w:rPr>
                <w:sz w:val="22"/>
                <w:szCs w:val="22"/>
              </w:rPr>
              <w:t xml:space="preserve">   </w:t>
            </w:r>
            <w:r w:rsidRPr="007B5C32">
              <w:rPr>
                <w:sz w:val="22"/>
                <w:szCs w:val="22"/>
              </w:rPr>
              <w:t>“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1A1" w:rsidRPr="007B5C32" w:rsidRDefault="007B5C32" w:rsidP="00E55C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1A1" w:rsidRPr="007B5C32" w:rsidRDefault="00A941A1">
            <w:pPr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1A1" w:rsidRPr="007B5C32" w:rsidRDefault="007B5C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1A1" w:rsidRPr="007B5C32" w:rsidRDefault="00A941A1">
            <w:pPr>
              <w:jc w:val="right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1A1" w:rsidRPr="007B5C32" w:rsidRDefault="00CB66AE" w:rsidP="001A69D8">
            <w:pPr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1</w:t>
            </w:r>
            <w:r w:rsidR="001A69D8" w:rsidRPr="007B5C32">
              <w:rPr>
                <w:sz w:val="22"/>
                <w:szCs w:val="22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1A1" w:rsidRPr="007B5C32" w:rsidRDefault="00A941A1">
            <w:pPr>
              <w:ind w:left="57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1A1" w:rsidRPr="007B5C32" w:rsidRDefault="00A941A1">
            <w:pPr>
              <w:jc w:val="center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М.П.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41A1" w:rsidRPr="007B5C32" w:rsidRDefault="00A941A1">
            <w:pPr>
              <w:rPr>
                <w:sz w:val="22"/>
                <w:szCs w:val="22"/>
              </w:rPr>
            </w:pPr>
          </w:p>
        </w:tc>
      </w:tr>
      <w:tr w:rsidR="00A941A1" w:rsidRPr="007B5C32" w:rsidTr="00B21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1A1" w:rsidRPr="007B5C32" w:rsidRDefault="00A941A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1A1" w:rsidRPr="007B5C32" w:rsidRDefault="00A94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1A1" w:rsidRPr="007B5C32" w:rsidRDefault="00A941A1">
            <w:pPr>
              <w:rPr>
                <w:sz w:val="22"/>
                <w:szCs w:val="22"/>
              </w:rPr>
            </w:pPr>
          </w:p>
        </w:tc>
      </w:tr>
    </w:tbl>
    <w:p w:rsidR="00A941A1" w:rsidRDefault="00A941A1">
      <w:pPr>
        <w:rPr>
          <w:sz w:val="24"/>
          <w:szCs w:val="24"/>
        </w:rPr>
      </w:pPr>
    </w:p>
    <w:sectPr w:rsidR="00A941A1" w:rsidSect="00B211C3">
      <w:pgSz w:w="11906" w:h="16838"/>
      <w:pgMar w:top="426" w:right="424" w:bottom="567" w:left="851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239" w:rsidRDefault="00617239">
      <w:r>
        <w:separator/>
      </w:r>
    </w:p>
  </w:endnote>
  <w:endnote w:type="continuationSeparator" w:id="0">
    <w:p w:rsidR="00617239" w:rsidRDefault="0061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239" w:rsidRDefault="00617239">
      <w:r>
        <w:separator/>
      </w:r>
    </w:p>
  </w:footnote>
  <w:footnote w:type="continuationSeparator" w:id="0">
    <w:p w:rsidR="00617239" w:rsidRDefault="00617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A1"/>
    <w:rsid w:val="00011C09"/>
    <w:rsid w:val="00012E5E"/>
    <w:rsid w:val="000202BA"/>
    <w:rsid w:val="000437DB"/>
    <w:rsid w:val="00077F5F"/>
    <w:rsid w:val="00082969"/>
    <w:rsid w:val="000A2DB8"/>
    <w:rsid w:val="000A5B10"/>
    <w:rsid w:val="000C0591"/>
    <w:rsid w:val="000C09A9"/>
    <w:rsid w:val="00105EA5"/>
    <w:rsid w:val="001241AA"/>
    <w:rsid w:val="00144999"/>
    <w:rsid w:val="001503D2"/>
    <w:rsid w:val="00173963"/>
    <w:rsid w:val="0017629F"/>
    <w:rsid w:val="001839B0"/>
    <w:rsid w:val="00184991"/>
    <w:rsid w:val="001A69D8"/>
    <w:rsid w:val="001B5649"/>
    <w:rsid w:val="001F115E"/>
    <w:rsid w:val="001F3C59"/>
    <w:rsid w:val="001F6FC0"/>
    <w:rsid w:val="0022663E"/>
    <w:rsid w:val="00240C91"/>
    <w:rsid w:val="0024224B"/>
    <w:rsid w:val="00242C73"/>
    <w:rsid w:val="00271DBB"/>
    <w:rsid w:val="002878CD"/>
    <w:rsid w:val="00297048"/>
    <w:rsid w:val="002A7317"/>
    <w:rsid w:val="002B1539"/>
    <w:rsid w:val="002B5F65"/>
    <w:rsid w:val="002C2FD5"/>
    <w:rsid w:val="00307D68"/>
    <w:rsid w:val="00311009"/>
    <w:rsid w:val="00316D33"/>
    <w:rsid w:val="00366960"/>
    <w:rsid w:val="00370F66"/>
    <w:rsid w:val="003A31A9"/>
    <w:rsid w:val="00454DB6"/>
    <w:rsid w:val="00462F68"/>
    <w:rsid w:val="00470A09"/>
    <w:rsid w:val="00497E85"/>
    <w:rsid w:val="004D2A18"/>
    <w:rsid w:val="004E05E0"/>
    <w:rsid w:val="004F4F52"/>
    <w:rsid w:val="004F731B"/>
    <w:rsid w:val="0050709B"/>
    <w:rsid w:val="005350FB"/>
    <w:rsid w:val="00543116"/>
    <w:rsid w:val="00575607"/>
    <w:rsid w:val="00597FB1"/>
    <w:rsid w:val="005D34BE"/>
    <w:rsid w:val="005E76A0"/>
    <w:rsid w:val="006012FB"/>
    <w:rsid w:val="006017D2"/>
    <w:rsid w:val="00603B96"/>
    <w:rsid w:val="00617239"/>
    <w:rsid w:val="0062796D"/>
    <w:rsid w:val="00643584"/>
    <w:rsid w:val="00654455"/>
    <w:rsid w:val="006B17A4"/>
    <w:rsid w:val="006B42EE"/>
    <w:rsid w:val="00705D8C"/>
    <w:rsid w:val="00733255"/>
    <w:rsid w:val="00761E2C"/>
    <w:rsid w:val="0077137E"/>
    <w:rsid w:val="007B5C32"/>
    <w:rsid w:val="007D1A10"/>
    <w:rsid w:val="008240D2"/>
    <w:rsid w:val="008378D5"/>
    <w:rsid w:val="00846532"/>
    <w:rsid w:val="00893C48"/>
    <w:rsid w:val="008A076E"/>
    <w:rsid w:val="008F14FD"/>
    <w:rsid w:val="0092686B"/>
    <w:rsid w:val="00932179"/>
    <w:rsid w:val="00952E0E"/>
    <w:rsid w:val="009709F7"/>
    <w:rsid w:val="00974799"/>
    <w:rsid w:val="00980981"/>
    <w:rsid w:val="009A21BA"/>
    <w:rsid w:val="009D123E"/>
    <w:rsid w:val="009F6369"/>
    <w:rsid w:val="00A13831"/>
    <w:rsid w:val="00A232A7"/>
    <w:rsid w:val="00A27EC5"/>
    <w:rsid w:val="00A90D91"/>
    <w:rsid w:val="00A941A1"/>
    <w:rsid w:val="00AC39DC"/>
    <w:rsid w:val="00AE0DD0"/>
    <w:rsid w:val="00AE472F"/>
    <w:rsid w:val="00AE522D"/>
    <w:rsid w:val="00AE6761"/>
    <w:rsid w:val="00B211C3"/>
    <w:rsid w:val="00B70B2A"/>
    <w:rsid w:val="00B73C73"/>
    <w:rsid w:val="00B76554"/>
    <w:rsid w:val="00B84B3A"/>
    <w:rsid w:val="00BC318E"/>
    <w:rsid w:val="00C14A0A"/>
    <w:rsid w:val="00C246CF"/>
    <w:rsid w:val="00C326F8"/>
    <w:rsid w:val="00C405E8"/>
    <w:rsid w:val="00C543A2"/>
    <w:rsid w:val="00C73C46"/>
    <w:rsid w:val="00CB66AE"/>
    <w:rsid w:val="00CC2D62"/>
    <w:rsid w:val="00D15EB2"/>
    <w:rsid w:val="00D2703C"/>
    <w:rsid w:val="00D67E24"/>
    <w:rsid w:val="00DC5221"/>
    <w:rsid w:val="00E55C70"/>
    <w:rsid w:val="00E6647F"/>
    <w:rsid w:val="00EB1670"/>
    <w:rsid w:val="00ED2FAA"/>
    <w:rsid w:val="00F646E7"/>
    <w:rsid w:val="00F649EC"/>
    <w:rsid w:val="00FA383D"/>
    <w:rsid w:val="00FE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3774D2-4217-4F5C-905F-31ADEFD5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customStyle="1" w:styleId="SUBST">
    <w:name w:val="__SUBST"/>
    <w:uiPriority w:val="99"/>
    <w:rsid w:val="00CB66AE"/>
    <w:rPr>
      <w:b/>
      <w:i/>
      <w:sz w:val="22"/>
    </w:rPr>
  </w:style>
  <w:style w:type="character" w:styleId="a5">
    <w:name w:val="Hyperlink"/>
    <w:rsid w:val="00CB66AE"/>
    <w:rPr>
      <w:rFonts w:cs="Times New Roman"/>
      <w:color w:val="0000FF"/>
      <w:u w:val="single"/>
    </w:rPr>
  </w:style>
  <w:style w:type="paragraph" w:styleId="2">
    <w:name w:val="Body Text 2"/>
    <w:basedOn w:val="a"/>
    <w:rsid w:val="009709F7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Subst0">
    <w:name w:val="Subst"/>
    <w:uiPriority w:val="99"/>
    <w:rsid w:val="005E76A0"/>
    <w:rPr>
      <w:b/>
      <w:i/>
    </w:rPr>
  </w:style>
  <w:style w:type="paragraph" w:styleId="a6">
    <w:name w:val="Body Text Indent"/>
    <w:basedOn w:val="a"/>
    <w:link w:val="a7"/>
    <w:rsid w:val="007B5C32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B5C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osagro.ru/ori/item4157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335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/>
  <LinksUpToDate>false</LinksUpToDate>
  <CharactersWithSpaces>2896</CharactersWithSpaces>
  <SharedDoc>false</SharedDoc>
  <HLinks>
    <vt:vector size="6" baseType="variant">
      <vt:variant>
        <vt:i4>1966150</vt:i4>
      </vt:variant>
      <vt:variant>
        <vt:i4>0</vt:i4>
      </vt:variant>
      <vt:variant>
        <vt:i4>0</vt:i4>
      </vt:variant>
      <vt:variant>
        <vt:i4>5</vt:i4>
      </vt:variant>
      <vt:variant>
        <vt:lpwstr>http://info.phosagro.biz/pages/page_401.php?id_page=246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Prof-SlejovaNA</dc:creator>
  <cp:lastModifiedBy>Шниткова Ирина Борисовна</cp:lastModifiedBy>
  <cp:revision>5</cp:revision>
  <cp:lastPrinted>2018-12-27T09:25:00Z</cp:lastPrinted>
  <dcterms:created xsi:type="dcterms:W3CDTF">2018-12-27T09:20:00Z</dcterms:created>
  <dcterms:modified xsi:type="dcterms:W3CDTF">2018-12-27T09:30:00Z</dcterms:modified>
</cp:coreProperties>
</file>