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0E4621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91702A" w:rsidP="00DB466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 ноября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F839D4" w:rsidRDefault="00390B80" w:rsidP="00F839D4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1605EB">
              <w:rPr>
                <w:b/>
                <w:i/>
                <w:sz w:val="22"/>
                <w:szCs w:val="22"/>
              </w:rPr>
              <w:t>эмитент</w:t>
            </w:r>
            <w:r w:rsidR="004A4C4C">
              <w:rPr>
                <w:b/>
                <w:i/>
                <w:sz w:val="22"/>
                <w:szCs w:val="22"/>
              </w:rPr>
              <w:t xml:space="preserve"> </w:t>
            </w:r>
            <w:r w:rsidR="0091702A" w:rsidRPr="0091702A">
              <w:rPr>
                <w:b/>
                <w:i/>
                <w:sz w:val="22"/>
                <w:szCs w:val="22"/>
              </w:rPr>
              <w:t>09 ноября 2020 г. опубликует консолидированную финансовую отчётность по МСФО за третий квартал и девять месяцев 2020 г.</w:t>
            </w:r>
            <w:r w:rsidR="0091702A">
              <w:rPr>
                <w:b/>
                <w:i/>
                <w:sz w:val="22"/>
                <w:szCs w:val="22"/>
              </w:rPr>
              <w:t>,</w:t>
            </w:r>
            <w:r w:rsidR="0091702A" w:rsidRPr="0091702A">
              <w:rPr>
                <w:b/>
                <w:i/>
                <w:sz w:val="22"/>
                <w:szCs w:val="22"/>
              </w:rPr>
              <w:t xml:space="preserve"> </w:t>
            </w:r>
            <w:r w:rsidR="0091702A">
              <w:rPr>
                <w:b/>
                <w:i/>
                <w:sz w:val="22"/>
                <w:szCs w:val="22"/>
              </w:rPr>
              <w:t xml:space="preserve"> </w:t>
            </w:r>
            <w:r w:rsidR="0091702A" w:rsidRPr="0091702A">
              <w:rPr>
                <w:b/>
                <w:i/>
                <w:sz w:val="22"/>
                <w:szCs w:val="22"/>
              </w:rPr>
              <w:t>проведёт телефонную конференцию и вебкаст</w:t>
            </w:r>
            <w:r w:rsidR="00F839D4" w:rsidRPr="00F839D4">
              <w:rPr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F839D4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CC722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D33C37" w:rsidRPr="00CC7226">
              <w:rPr>
                <w:sz w:val="22"/>
                <w:szCs w:val="22"/>
              </w:rPr>
              <w:t xml:space="preserve"> </w:t>
            </w:r>
            <w:r w:rsidR="0091702A">
              <w:rPr>
                <w:b/>
                <w:i/>
                <w:sz w:val="22"/>
                <w:szCs w:val="22"/>
              </w:rPr>
              <w:t>06 ноября</w:t>
            </w:r>
            <w:r w:rsidR="00CC7226">
              <w:rPr>
                <w:b/>
                <w:i/>
                <w:sz w:val="22"/>
                <w:szCs w:val="22"/>
              </w:rPr>
              <w:t xml:space="preserve">    </w:t>
            </w:r>
            <w:r w:rsidR="00D91590" w:rsidRPr="00CC7226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</w:t>
            </w:r>
            <w:bookmarkStart w:id="0" w:name="_GoBack"/>
            <w:bookmarkEnd w:id="0"/>
            <w:r w:rsidR="00D33C37" w:rsidRPr="00CC7226">
              <w:rPr>
                <w:sz w:val="22"/>
                <w:szCs w:val="22"/>
              </w:rPr>
              <w:t>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4A4C4C" w:rsidRDefault="000E4621" w:rsidP="00F839D4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0E4621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https://www.londonstockexchange.com/news-article/PHOR/phosagro-3q-and-9m-2020-ifrs-results-announcement-date/14746688</w:t>
            </w:r>
          </w:p>
          <w:p w:rsidR="00467D32" w:rsidRPr="00B14237" w:rsidRDefault="00B12AC7" w:rsidP="0091702A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91702A">
              <w:rPr>
                <w:b/>
                <w:i/>
                <w:sz w:val="22"/>
                <w:szCs w:val="22"/>
              </w:rPr>
              <w:t>06 ноября</w:t>
            </w:r>
            <w:r w:rsidR="0059292C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91590" w:rsidRPr="00CC7226">
              <w:rPr>
                <w:b/>
                <w:i/>
                <w:sz w:val="22"/>
                <w:szCs w:val="22"/>
              </w:rPr>
              <w:t>2020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91702A" w:rsidP="00606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1702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ECCB0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2020-11-06T08:17:00Z</dcterms:created>
  <dcterms:modified xsi:type="dcterms:W3CDTF">2020-11-06T09:02:00Z</dcterms:modified>
</cp:coreProperties>
</file>