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CC2665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B02E44" w:rsidP="00B368F0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20 </w:t>
            </w:r>
            <w:r w:rsidR="00A8247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9292C">
              <w:rPr>
                <w:b/>
                <w:bCs/>
                <w:i/>
                <w:iCs/>
                <w:sz w:val="22"/>
                <w:szCs w:val="22"/>
              </w:rPr>
              <w:t>ию</w:t>
            </w:r>
            <w:r w:rsidR="00B368F0">
              <w:rPr>
                <w:b/>
                <w:bCs/>
                <w:i/>
                <w:iCs/>
                <w:sz w:val="22"/>
                <w:szCs w:val="22"/>
              </w:rPr>
              <w:t>л</w:t>
            </w:r>
            <w:r w:rsidR="0059292C">
              <w:rPr>
                <w:b/>
                <w:bCs/>
                <w:i/>
                <w:iCs/>
                <w:sz w:val="22"/>
                <w:szCs w:val="22"/>
              </w:rPr>
              <w:t>я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 xml:space="preserve"> 2020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B368F0" w:rsidRPr="00B02E44" w:rsidRDefault="00390B80" w:rsidP="00B02E44">
            <w:pPr>
              <w:spacing w:before="60" w:after="60"/>
              <w:ind w:left="113" w:right="151"/>
              <w:jc w:val="both"/>
              <w:rPr>
                <w:bCs/>
              </w:rPr>
            </w:pPr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 xml:space="preserve"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</w:t>
            </w:r>
            <w:r w:rsidR="00D33C37" w:rsidRPr="00A10BB4">
              <w:rPr>
                <w:sz w:val="22"/>
                <w:szCs w:val="22"/>
              </w:rPr>
              <w:t>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A10BB4">
              <w:rPr>
                <w:sz w:val="22"/>
                <w:szCs w:val="22"/>
              </w:rPr>
              <w:t>:</w:t>
            </w:r>
            <w:r w:rsidR="00393CD4" w:rsidRPr="00A10BB4">
              <w:rPr>
                <w:sz w:val="22"/>
                <w:szCs w:val="22"/>
              </w:rPr>
              <w:t xml:space="preserve"> </w:t>
            </w:r>
            <w:r w:rsidR="00B311B7" w:rsidRPr="0059292C">
              <w:rPr>
                <w:b/>
                <w:i/>
                <w:sz w:val="22"/>
                <w:szCs w:val="22"/>
              </w:rPr>
              <w:t xml:space="preserve">эмитент </w:t>
            </w:r>
            <w:r w:rsidR="00856634">
              <w:rPr>
                <w:b/>
                <w:i/>
                <w:sz w:val="22"/>
                <w:szCs w:val="22"/>
              </w:rPr>
              <w:t>сообщ</w:t>
            </w:r>
            <w:r w:rsidR="00B368F0">
              <w:rPr>
                <w:b/>
                <w:i/>
                <w:sz w:val="22"/>
                <w:szCs w:val="22"/>
              </w:rPr>
              <w:t>ил</w:t>
            </w:r>
            <w:r w:rsidR="00B02E44">
              <w:rPr>
                <w:b/>
                <w:i/>
                <w:sz w:val="22"/>
                <w:szCs w:val="22"/>
              </w:rPr>
              <w:t xml:space="preserve">, что </w:t>
            </w:r>
            <w:r w:rsidR="00856634">
              <w:rPr>
                <w:b/>
                <w:i/>
                <w:sz w:val="22"/>
                <w:szCs w:val="22"/>
              </w:rPr>
              <w:t xml:space="preserve"> </w:t>
            </w:r>
            <w:r w:rsidR="00B02E44" w:rsidRPr="00B02E44">
              <w:rPr>
                <w:b/>
                <w:i/>
                <w:sz w:val="22"/>
                <w:szCs w:val="22"/>
              </w:rPr>
              <w:t>сеть дистрибуции минеральных удобрений «ФосАгро-Регион» (Группа «ФосАгро»)</w:t>
            </w:r>
            <w:r w:rsidR="00B02E44" w:rsidRPr="003633A8">
              <w:rPr>
                <w:bCs/>
              </w:rPr>
              <w:t xml:space="preserve"> </w:t>
            </w:r>
            <w:r w:rsidR="00B02E44" w:rsidRPr="00B02E44">
              <w:rPr>
                <w:b/>
                <w:i/>
                <w:sz w:val="22"/>
                <w:szCs w:val="22"/>
              </w:rPr>
              <w:t>увелич</w:t>
            </w:r>
            <w:r w:rsidR="00B02E44">
              <w:rPr>
                <w:b/>
                <w:i/>
                <w:sz w:val="22"/>
                <w:szCs w:val="22"/>
              </w:rPr>
              <w:t xml:space="preserve">ила </w:t>
            </w:r>
            <w:r w:rsidR="00B02E44" w:rsidRPr="00B02E44">
              <w:rPr>
                <w:b/>
                <w:i/>
                <w:sz w:val="22"/>
                <w:szCs w:val="22"/>
              </w:rPr>
              <w:t>в первом полугодии 2020 г.</w:t>
            </w:r>
            <w:r w:rsidR="00B02E44">
              <w:rPr>
                <w:b/>
                <w:i/>
                <w:sz w:val="22"/>
                <w:szCs w:val="22"/>
              </w:rPr>
              <w:t xml:space="preserve"> </w:t>
            </w:r>
            <w:r w:rsidR="00B02E44" w:rsidRPr="00B02E44">
              <w:rPr>
                <w:b/>
                <w:i/>
                <w:sz w:val="22"/>
                <w:szCs w:val="22"/>
              </w:rPr>
              <w:t>общ</w:t>
            </w:r>
            <w:r w:rsidR="00B02E44">
              <w:rPr>
                <w:b/>
                <w:i/>
                <w:sz w:val="22"/>
                <w:szCs w:val="22"/>
              </w:rPr>
              <w:t>ей</w:t>
            </w:r>
            <w:r w:rsidR="00B02E44" w:rsidRPr="00B02E44">
              <w:rPr>
                <w:b/>
                <w:i/>
                <w:sz w:val="22"/>
                <w:szCs w:val="22"/>
              </w:rPr>
              <w:t xml:space="preserve"> объем поставок минеральных удобрений российским аграриям на 14,2% - до 1,9 млн тонн</w:t>
            </w:r>
            <w:r w:rsidR="00B02E44">
              <w:rPr>
                <w:bCs/>
              </w:rPr>
              <w:t>.</w:t>
            </w:r>
          </w:p>
          <w:p w:rsidR="00A468F5" w:rsidRPr="00FB0B78" w:rsidRDefault="00A468F5" w:rsidP="00991E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B02E44">
              <w:rPr>
                <w:b/>
                <w:i/>
                <w:sz w:val="22"/>
                <w:szCs w:val="22"/>
              </w:rPr>
              <w:t>20</w:t>
            </w:r>
            <w:r w:rsidR="002932B1">
              <w:rPr>
                <w:b/>
                <w:i/>
                <w:sz w:val="22"/>
                <w:szCs w:val="22"/>
              </w:rPr>
              <w:t xml:space="preserve"> </w:t>
            </w:r>
            <w:r w:rsidR="0059292C">
              <w:rPr>
                <w:b/>
                <w:i/>
                <w:sz w:val="22"/>
                <w:szCs w:val="22"/>
              </w:rPr>
              <w:t>ию</w:t>
            </w:r>
            <w:r w:rsidR="00B368F0">
              <w:rPr>
                <w:b/>
                <w:i/>
                <w:sz w:val="22"/>
                <w:szCs w:val="22"/>
              </w:rPr>
              <w:t>л</w:t>
            </w:r>
            <w:r w:rsidR="0059292C">
              <w:rPr>
                <w:b/>
                <w:i/>
                <w:sz w:val="22"/>
                <w:szCs w:val="22"/>
              </w:rPr>
              <w:t>я</w:t>
            </w:r>
            <w:r w:rsidR="00D91590">
              <w:rPr>
                <w:b/>
                <w:i/>
                <w:sz w:val="22"/>
                <w:szCs w:val="22"/>
              </w:rPr>
              <w:t xml:space="preserve"> 2020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045B96" w:rsidRDefault="00F37748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59292C">
              <w:rPr>
                <w:sz w:val="22"/>
                <w:szCs w:val="22"/>
              </w:rPr>
              <w:t xml:space="preserve">щего </w:t>
            </w:r>
            <w:r w:rsidR="00D33C37" w:rsidRPr="00FB0B78">
              <w:rPr>
                <w:sz w:val="22"/>
                <w:szCs w:val="22"/>
              </w:rPr>
              <w:t xml:space="preserve">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>обращением ценных бумаг эмитента за пределами Российской Федерации</w:t>
            </w:r>
            <w:r w:rsidR="00E8506B" w:rsidRPr="00373AC5">
              <w:rPr>
                <w:sz w:val="22"/>
                <w:szCs w:val="22"/>
              </w:rPr>
              <w:t>:</w:t>
            </w:r>
            <w:r w:rsidR="0010276E" w:rsidRPr="00373AC5">
              <w:rPr>
                <w:sz w:val="22"/>
                <w:szCs w:val="22"/>
              </w:rPr>
              <w:t xml:space="preserve"> </w:t>
            </w:r>
          </w:p>
          <w:p w:rsidR="00B74DE1" w:rsidRPr="00B74DE1" w:rsidRDefault="00B74DE1" w:rsidP="00B02E44">
            <w:pPr>
              <w:ind w:left="113" w:right="85"/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Pr="00B74DE1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https://www.londonstockexchange.com/news-article/tidm/headline/14621901</w:t>
              </w:r>
            </w:hyperlink>
          </w:p>
          <w:p w:rsidR="00467D32" w:rsidRPr="00B14237" w:rsidRDefault="00B12AC7" w:rsidP="00B02E44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B02E44">
              <w:rPr>
                <w:b/>
                <w:i/>
                <w:sz w:val="22"/>
                <w:szCs w:val="22"/>
              </w:rPr>
              <w:t xml:space="preserve">20 </w:t>
            </w:r>
            <w:bookmarkStart w:id="0" w:name="_GoBack"/>
            <w:bookmarkEnd w:id="0"/>
            <w:r w:rsidR="0059292C">
              <w:rPr>
                <w:b/>
                <w:i/>
                <w:sz w:val="22"/>
                <w:szCs w:val="22"/>
              </w:rPr>
              <w:t>ию</w:t>
            </w:r>
            <w:r w:rsidR="00B368F0">
              <w:rPr>
                <w:b/>
                <w:i/>
                <w:sz w:val="22"/>
                <w:szCs w:val="22"/>
              </w:rPr>
              <w:t>л</w:t>
            </w:r>
            <w:r w:rsidR="0059292C">
              <w:rPr>
                <w:b/>
                <w:i/>
                <w:sz w:val="22"/>
                <w:szCs w:val="22"/>
              </w:rPr>
              <w:t xml:space="preserve">я </w:t>
            </w:r>
            <w:r w:rsidR="00D91590">
              <w:rPr>
                <w:b/>
                <w:i/>
                <w:sz w:val="22"/>
                <w:szCs w:val="22"/>
              </w:rPr>
              <w:t>2020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876EFD" w:rsidRDefault="00B02E44" w:rsidP="002932B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59292C" w:rsidP="00B3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B368F0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37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A0" w:rsidRDefault="00EC49A0">
      <w:r>
        <w:separator/>
      </w:r>
    </w:p>
  </w:endnote>
  <w:endnote w:type="continuationSeparator" w:id="0">
    <w:p w:rsidR="00EC49A0" w:rsidRDefault="00EC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A0" w:rsidRDefault="00EC49A0">
      <w:r>
        <w:separator/>
      </w:r>
    </w:p>
  </w:footnote>
  <w:footnote w:type="continuationSeparator" w:id="0">
    <w:p w:rsidR="00EC49A0" w:rsidRDefault="00EC4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1F5"/>
    <w:rsid w:val="00036694"/>
    <w:rsid w:val="000427AD"/>
    <w:rsid w:val="00045B96"/>
    <w:rsid w:val="00047C1E"/>
    <w:rsid w:val="000507E6"/>
    <w:rsid w:val="00050D9A"/>
    <w:rsid w:val="0005690B"/>
    <w:rsid w:val="00060B1D"/>
    <w:rsid w:val="00066186"/>
    <w:rsid w:val="00070245"/>
    <w:rsid w:val="00070E18"/>
    <w:rsid w:val="000714D2"/>
    <w:rsid w:val="00071F3C"/>
    <w:rsid w:val="00085761"/>
    <w:rsid w:val="00091500"/>
    <w:rsid w:val="00094546"/>
    <w:rsid w:val="00094EF1"/>
    <w:rsid w:val="00096035"/>
    <w:rsid w:val="00096398"/>
    <w:rsid w:val="000A1E65"/>
    <w:rsid w:val="000A2B07"/>
    <w:rsid w:val="000B535F"/>
    <w:rsid w:val="000C2CD9"/>
    <w:rsid w:val="000C2D22"/>
    <w:rsid w:val="000C36D3"/>
    <w:rsid w:val="000C6608"/>
    <w:rsid w:val="000D000D"/>
    <w:rsid w:val="000D16EA"/>
    <w:rsid w:val="000D3A0B"/>
    <w:rsid w:val="000D4749"/>
    <w:rsid w:val="000D7FF6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51389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6829"/>
    <w:rsid w:val="002873FF"/>
    <w:rsid w:val="00290D35"/>
    <w:rsid w:val="002932B1"/>
    <w:rsid w:val="00295A98"/>
    <w:rsid w:val="002A391E"/>
    <w:rsid w:val="002A46F3"/>
    <w:rsid w:val="002A62C2"/>
    <w:rsid w:val="002B17EF"/>
    <w:rsid w:val="002C311A"/>
    <w:rsid w:val="002C45D2"/>
    <w:rsid w:val="002C5B37"/>
    <w:rsid w:val="002D25AD"/>
    <w:rsid w:val="002D272E"/>
    <w:rsid w:val="002D5AF3"/>
    <w:rsid w:val="002E0CD2"/>
    <w:rsid w:val="002E4859"/>
    <w:rsid w:val="002E7156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4647F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B248F"/>
    <w:rsid w:val="003B50D2"/>
    <w:rsid w:val="003C116C"/>
    <w:rsid w:val="003D608B"/>
    <w:rsid w:val="003E337E"/>
    <w:rsid w:val="003E6A1F"/>
    <w:rsid w:val="003F2DDF"/>
    <w:rsid w:val="003F71C4"/>
    <w:rsid w:val="004073AA"/>
    <w:rsid w:val="00410A5A"/>
    <w:rsid w:val="00420E05"/>
    <w:rsid w:val="0042122B"/>
    <w:rsid w:val="00426AEC"/>
    <w:rsid w:val="00426BC4"/>
    <w:rsid w:val="004303C1"/>
    <w:rsid w:val="00433405"/>
    <w:rsid w:val="0044018C"/>
    <w:rsid w:val="00440962"/>
    <w:rsid w:val="00440E90"/>
    <w:rsid w:val="004461FA"/>
    <w:rsid w:val="00453322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B197C"/>
    <w:rsid w:val="004B37B3"/>
    <w:rsid w:val="004B3F1E"/>
    <w:rsid w:val="004B5195"/>
    <w:rsid w:val="004B7944"/>
    <w:rsid w:val="004B79ED"/>
    <w:rsid w:val="004C31D5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4E51"/>
    <w:rsid w:val="005D6730"/>
    <w:rsid w:val="005D6CCC"/>
    <w:rsid w:val="005D6EC0"/>
    <w:rsid w:val="005E3E45"/>
    <w:rsid w:val="005E446F"/>
    <w:rsid w:val="005F1BE3"/>
    <w:rsid w:val="005F3E96"/>
    <w:rsid w:val="005F40E8"/>
    <w:rsid w:val="005F7C5B"/>
    <w:rsid w:val="00601951"/>
    <w:rsid w:val="00601DBC"/>
    <w:rsid w:val="006029E6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3C66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27FE1"/>
    <w:rsid w:val="00730084"/>
    <w:rsid w:val="00730C71"/>
    <w:rsid w:val="0073521C"/>
    <w:rsid w:val="007409CE"/>
    <w:rsid w:val="00751AC1"/>
    <w:rsid w:val="00762ED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770C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4069"/>
    <w:rsid w:val="007F5828"/>
    <w:rsid w:val="007F5976"/>
    <w:rsid w:val="007F6BBF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56634"/>
    <w:rsid w:val="008635E1"/>
    <w:rsid w:val="00876EFD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1AD5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27CCD"/>
    <w:rsid w:val="00934506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77F36"/>
    <w:rsid w:val="00980010"/>
    <w:rsid w:val="0098154B"/>
    <w:rsid w:val="00990520"/>
    <w:rsid w:val="0099187E"/>
    <w:rsid w:val="00991AFB"/>
    <w:rsid w:val="00991E81"/>
    <w:rsid w:val="009A0546"/>
    <w:rsid w:val="009A7D78"/>
    <w:rsid w:val="009B240B"/>
    <w:rsid w:val="009B7946"/>
    <w:rsid w:val="009C2845"/>
    <w:rsid w:val="009C31D6"/>
    <w:rsid w:val="009C388B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026EB"/>
    <w:rsid w:val="00A0307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633"/>
    <w:rsid w:val="00A31AD1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75"/>
    <w:rsid w:val="00A869A4"/>
    <w:rsid w:val="00A86D85"/>
    <w:rsid w:val="00A8707C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3D7A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02E44"/>
    <w:rsid w:val="00B10DBF"/>
    <w:rsid w:val="00B12AC7"/>
    <w:rsid w:val="00B1357E"/>
    <w:rsid w:val="00B14237"/>
    <w:rsid w:val="00B14A36"/>
    <w:rsid w:val="00B229A8"/>
    <w:rsid w:val="00B231C4"/>
    <w:rsid w:val="00B311B7"/>
    <w:rsid w:val="00B31D59"/>
    <w:rsid w:val="00B36269"/>
    <w:rsid w:val="00B368F0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4DE1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863AD"/>
    <w:rsid w:val="00C92245"/>
    <w:rsid w:val="00C94339"/>
    <w:rsid w:val="00C9653D"/>
    <w:rsid w:val="00CA3BD4"/>
    <w:rsid w:val="00CA5868"/>
    <w:rsid w:val="00CA6716"/>
    <w:rsid w:val="00CB3015"/>
    <w:rsid w:val="00CB334A"/>
    <w:rsid w:val="00CB587A"/>
    <w:rsid w:val="00CB6345"/>
    <w:rsid w:val="00CC0BEC"/>
    <w:rsid w:val="00CC219C"/>
    <w:rsid w:val="00CC2665"/>
    <w:rsid w:val="00CD2A2A"/>
    <w:rsid w:val="00CD2E51"/>
    <w:rsid w:val="00CE0E1E"/>
    <w:rsid w:val="00CE1606"/>
    <w:rsid w:val="00CE1CF8"/>
    <w:rsid w:val="00CE4AD6"/>
    <w:rsid w:val="00CE56DF"/>
    <w:rsid w:val="00CE757E"/>
    <w:rsid w:val="00CF280E"/>
    <w:rsid w:val="00CF2F73"/>
    <w:rsid w:val="00CF460F"/>
    <w:rsid w:val="00D003F5"/>
    <w:rsid w:val="00D0115E"/>
    <w:rsid w:val="00D058F4"/>
    <w:rsid w:val="00D1190D"/>
    <w:rsid w:val="00D136B3"/>
    <w:rsid w:val="00D17851"/>
    <w:rsid w:val="00D30C76"/>
    <w:rsid w:val="00D33C37"/>
    <w:rsid w:val="00D3423F"/>
    <w:rsid w:val="00D356AC"/>
    <w:rsid w:val="00D36143"/>
    <w:rsid w:val="00D407CE"/>
    <w:rsid w:val="00D5059E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5009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49A0"/>
    <w:rsid w:val="00EC6ACA"/>
    <w:rsid w:val="00ED02AB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B48E8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stockexchange.com/news-article/tidm/headline/146219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4</cp:revision>
  <cp:lastPrinted>2012-02-21T08:26:00Z</cp:lastPrinted>
  <dcterms:created xsi:type="dcterms:W3CDTF">2020-07-20T13:47:00Z</dcterms:created>
  <dcterms:modified xsi:type="dcterms:W3CDTF">2020-07-20T13:58:00Z</dcterms:modified>
</cp:coreProperties>
</file>