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D6E54" w14:textId="7CCF9DE1" w:rsidR="00EE13A4" w:rsidRPr="00723407" w:rsidRDefault="00723407" w:rsidP="00E60AB9">
      <w:pPr>
        <w:jc w:val="center"/>
        <w:rPr>
          <w:rFonts w:ascii="Times New Roman" w:hAnsi="Times New Roman"/>
          <w:lang w:val="ru-RU"/>
        </w:rPr>
      </w:pPr>
      <w:r w:rsidRPr="00723407">
        <w:rPr>
          <w:rFonts w:ascii="Times New Roman" w:hAnsi="Times New Roman"/>
          <w:lang w:val="ru-RU"/>
        </w:rPr>
        <w:t>Информация об иных событиях (действиях), оказывающих, по мнению эмитента, существенное влияние на стоимость или котировки его ценных бумаг</w:t>
      </w:r>
    </w:p>
    <w:p w14:paraId="43E8B673" w14:textId="0A248960" w:rsidR="00723407" w:rsidRPr="00723407" w:rsidRDefault="00723407" w:rsidP="00E60AB9">
      <w:pPr>
        <w:jc w:val="center"/>
        <w:rPr>
          <w:rFonts w:ascii="Times New Roman" w:hAnsi="Times New Roman"/>
          <w:lang w:val="ru-RU"/>
        </w:rPr>
      </w:pPr>
      <w:r w:rsidRPr="00723407">
        <w:rPr>
          <w:rFonts w:ascii="Times New Roman" w:hAnsi="Times New Roman"/>
          <w:lang w:val="ru-RU"/>
        </w:rPr>
        <w:t>ИНСАЙДЕРСКАЯ ИНФОРМАЦИЯ</w:t>
      </w:r>
    </w:p>
    <w:p w14:paraId="3D0E5353" w14:textId="77777777" w:rsidR="00EE1B36" w:rsidRDefault="00EE1B36" w:rsidP="00A54468">
      <w:pPr>
        <w:jc w:val="both"/>
        <w:rPr>
          <w:rFonts w:ascii="Times New Roman" w:hAnsi="Times New Roman"/>
          <w:b/>
          <w:lang w:val="ru-RU"/>
        </w:rPr>
      </w:pPr>
    </w:p>
    <w:p w14:paraId="22BC0919" w14:textId="54274BDB" w:rsidR="00EE13A4" w:rsidRDefault="002B054C" w:rsidP="002B054C">
      <w:pPr>
        <w:jc w:val="center"/>
        <w:rPr>
          <w:rFonts w:ascii="Times New Roman" w:hAnsi="Times New Roman"/>
          <w:b/>
          <w:bCs/>
          <w:lang w:val="ru-RU"/>
        </w:rPr>
      </w:pPr>
      <w:r w:rsidRPr="002B054C">
        <w:rPr>
          <w:rFonts w:ascii="Times New Roman" w:hAnsi="Times New Roman"/>
          <w:b/>
          <w:bCs/>
          <w:lang w:val="ru-RU"/>
        </w:rPr>
        <w:t>ФосАгро публикует интегрированный отчёт за 202</w:t>
      </w:r>
      <w:r>
        <w:rPr>
          <w:rFonts w:ascii="Times New Roman" w:hAnsi="Times New Roman"/>
          <w:b/>
          <w:bCs/>
          <w:lang w:val="ru-RU"/>
        </w:rPr>
        <w:t>1</w:t>
      </w:r>
      <w:r w:rsidRPr="002B054C">
        <w:rPr>
          <w:rFonts w:ascii="Times New Roman" w:hAnsi="Times New Roman"/>
          <w:b/>
          <w:bCs/>
          <w:lang w:val="ru-RU"/>
        </w:rPr>
        <w:t xml:space="preserve"> г.</w:t>
      </w:r>
    </w:p>
    <w:p w14:paraId="3EF38D1B" w14:textId="77777777" w:rsidR="002B054C" w:rsidRDefault="002B054C" w:rsidP="00FA05EA">
      <w:pPr>
        <w:rPr>
          <w:rFonts w:ascii="Times New Roman" w:hAnsi="Times New Roman" w:cs="Times New Roman"/>
          <w:b/>
          <w:bCs/>
          <w:lang w:val="ru-RU"/>
        </w:rPr>
      </w:pPr>
    </w:p>
    <w:p w14:paraId="06074A5D" w14:textId="68DDBD4A" w:rsidR="002B054C" w:rsidRDefault="002B054C" w:rsidP="00E60AB9">
      <w:pPr>
        <w:spacing w:after="144"/>
        <w:ind w:firstLine="708"/>
        <w:jc w:val="both"/>
        <w:rPr>
          <w:rFonts w:ascii="Times New Roman" w:hAnsi="Times New Roman"/>
          <w:lang w:val="ru-RU"/>
        </w:rPr>
      </w:pPr>
      <w:r w:rsidRPr="002B054C">
        <w:rPr>
          <w:rFonts w:ascii="Times New Roman" w:hAnsi="Times New Roman"/>
          <w:b/>
          <w:bCs/>
          <w:lang w:val="ru-RU"/>
        </w:rPr>
        <w:t xml:space="preserve">Москва. </w:t>
      </w:r>
      <w:r w:rsidR="00206321" w:rsidRPr="00206321">
        <w:rPr>
          <w:rFonts w:ascii="Times New Roman" w:hAnsi="Times New Roman"/>
          <w:b/>
          <w:bCs/>
          <w:lang w:val="ru-RU"/>
        </w:rPr>
        <w:t>2</w:t>
      </w:r>
      <w:r w:rsidR="00206321" w:rsidRPr="00723407">
        <w:rPr>
          <w:rFonts w:ascii="Times New Roman" w:hAnsi="Times New Roman"/>
          <w:b/>
          <w:bCs/>
          <w:lang w:val="ru-RU"/>
        </w:rPr>
        <w:t>9</w:t>
      </w:r>
      <w:r w:rsidRPr="002B054C">
        <w:rPr>
          <w:rFonts w:ascii="Times New Roman" w:hAnsi="Times New Roman"/>
          <w:b/>
          <w:bCs/>
          <w:lang w:val="ru-RU"/>
        </w:rPr>
        <w:t xml:space="preserve"> апреля 202</w:t>
      </w:r>
      <w:r w:rsidR="00D66E0C">
        <w:rPr>
          <w:rFonts w:ascii="Times New Roman" w:hAnsi="Times New Roman"/>
          <w:b/>
          <w:bCs/>
          <w:lang w:val="ru-RU"/>
        </w:rPr>
        <w:t>2</w:t>
      </w:r>
      <w:r w:rsidRPr="002B054C">
        <w:rPr>
          <w:rFonts w:ascii="Times New Roman" w:hAnsi="Times New Roman"/>
          <w:b/>
          <w:bCs/>
          <w:lang w:val="ru-RU"/>
        </w:rPr>
        <w:t xml:space="preserve"> г. </w:t>
      </w:r>
      <w:r w:rsidRPr="002B054C">
        <w:rPr>
          <w:rFonts w:ascii="Times New Roman" w:hAnsi="Times New Roman"/>
          <w:lang w:val="ru-RU"/>
        </w:rPr>
        <w:t xml:space="preserve">ПАО «ФосАгро» </w:t>
      </w:r>
      <w:r w:rsidR="00D66E0C">
        <w:rPr>
          <w:rFonts w:ascii="Times New Roman" w:hAnsi="Times New Roman"/>
          <w:lang w:val="ru-RU"/>
        </w:rPr>
        <w:t>(</w:t>
      </w:r>
      <w:r w:rsidRPr="002B054C">
        <w:rPr>
          <w:rFonts w:ascii="Times New Roman" w:hAnsi="Times New Roman"/>
          <w:lang w:val="ru-RU"/>
        </w:rPr>
        <w:t>Московская биржа, LSE: PHOR), российская вертикально-интегрированная компания, один из ведущих мировых производителей фосфорсодержащих удобрений, объявляет о публикации интегрированного отчёта за 202</w:t>
      </w:r>
      <w:r w:rsidR="001C4F7B">
        <w:rPr>
          <w:rFonts w:ascii="Times New Roman" w:hAnsi="Times New Roman"/>
          <w:lang w:val="ru-RU"/>
        </w:rPr>
        <w:t>1</w:t>
      </w:r>
      <w:r w:rsidRPr="002B054C">
        <w:rPr>
          <w:rFonts w:ascii="Times New Roman" w:hAnsi="Times New Roman"/>
          <w:lang w:val="ru-RU"/>
        </w:rPr>
        <w:t xml:space="preserve"> г. </w:t>
      </w:r>
    </w:p>
    <w:p w14:paraId="3AA55B80" w14:textId="36092A67" w:rsidR="001C4F7B" w:rsidRPr="009246C6" w:rsidRDefault="001C4F7B" w:rsidP="00E60AB9">
      <w:pPr>
        <w:spacing w:after="144"/>
        <w:ind w:firstLine="708"/>
        <w:jc w:val="both"/>
        <w:rPr>
          <w:rFonts w:ascii="Times New Roman" w:hAnsi="Times New Roman" w:cs="Times New Roman"/>
          <w:lang w:val="ru-RU"/>
        </w:rPr>
      </w:pPr>
      <w:r w:rsidRPr="001C4F7B">
        <w:rPr>
          <w:rFonts w:ascii="Times New Roman" w:hAnsi="Times New Roman"/>
          <w:lang w:val="ru-RU"/>
        </w:rPr>
        <w:t xml:space="preserve">Интегрированный отчёт за 2021 г. был предварительно одобрен Советом директоров ПАО «ФосАгро» на заседании 3 марта 2022 г. и вынесен на утверждение годового Общего </w:t>
      </w:r>
      <w:r w:rsidRPr="009246C6">
        <w:rPr>
          <w:rFonts w:ascii="Times New Roman" w:hAnsi="Times New Roman" w:cs="Times New Roman"/>
          <w:lang w:val="ru-RU"/>
        </w:rPr>
        <w:t>собрания акционеров, которое состоится 30 июня 2022 г.</w:t>
      </w:r>
    </w:p>
    <w:p w14:paraId="4E3F2904" w14:textId="39CBEA0C" w:rsidR="00AE1132" w:rsidRPr="009246C6" w:rsidRDefault="002B054C" w:rsidP="00E60AB9">
      <w:pPr>
        <w:spacing w:after="144"/>
        <w:ind w:firstLine="708"/>
        <w:jc w:val="both"/>
        <w:rPr>
          <w:rFonts w:ascii="Times New Roman" w:hAnsi="Times New Roman" w:cs="Times New Roman"/>
          <w:lang w:val="ru-RU"/>
        </w:rPr>
      </w:pPr>
      <w:r w:rsidRPr="009246C6">
        <w:rPr>
          <w:rFonts w:ascii="Times New Roman" w:hAnsi="Times New Roman" w:cs="Times New Roman"/>
          <w:lang w:val="ru-RU"/>
        </w:rPr>
        <w:t>Интегрированный отчёт за 202</w:t>
      </w:r>
      <w:r w:rsidR="001C4F7B" w:rsidRPr="009246C6">
        <w:rPr>
          <w:rFonts w:ascii="Times New Roman" w:hAnsi="Times New Roman" w:cs="Times New Roman"/>
          <w:lang w:val="ru-RU"/>
        </w:rPr>
        <w:t>1</w:t>
      </w:r>
      <w:r w:rsidRPr="009246C6">
        <w:rPr>
          <w:rFonts w:ascii="Times New Roman" w:hAnsi="Times New Roman" w:cs="Times New Roman"/>
          <w:lang w:val="ru-RU"/>
        </w:rPr>
        <w:t xml:space="preserve"> г. можно посмотреть и загрузить в PDF-формате на сайте Компании </w:t>
      </w:r>
      <w:hyperlink r:id="rId11" w:history="1">
        <w:r w:rsidR="00AF5B64" w:rsidRPr="00F00AD1">
          <w:rPr>
            <w:rStyle w:val="ab"/>
            <w:rFonts w:ascii="Times New Roman" w:hAnsi="Times New Roman" w:cs="Times New Roman"/>
            <w:b/>
            <w:bCs/>
            <w:color w:val="00B050"/>
            <w:lang w:val="en-GB"/>
          </w:rPr>
          <w:t>www</w:t>
        </w:r>
        <w:r w:rsidR="00AF5B64" w:rsidRPr="00F00AD1">
          <w:rPr>
            <w:rStyle w:val="ab"/>
            <w:rFonts w:ascii="Times New Roman" w:hAnsi="Times New Roman" w:cs="Times New Roman"/>
            <w:b/>
            <w:bCs/>
            <w:color w:val="00B050"/>
            <w:lang w:val="ru-RU"/>
          </w:rPr>
          <w:t>.</w:t>
        </w:r>
        <w:r w:rsidR="00AF5B64" w:rsidRPr="00F00AD1">
          <w:rPr>
            <w:rStyle w:val="ab"/>
            <w:rFonts w:ascii="Times New Roman" w:hAnsi="Times New Roman" w:cs="Times New Roman"/>
            <w:b/>
            <w:bCs/>
            <w:color w:val="00B050"/>
            <w:lang w:val="en-GB"/>
          </w:rPr>
          <w:t>phosagro</w:t>
        </w:r>
        <w:r w:rsidR="00AF5B64" w:rsidRPr="00F00AD1">
          <w:rPr>
            <w:rStyle w:val="ab"/>
            <w:rFonts w:ascii="Times New Roman" w:hAnsi="Times New Roman" w:cs="Times New Roman"/>
            <w:b/>
            <w:bCs/>
            <w:color w:val="00B050"/>
            <w:lang w:val="ru-RU"/>
          </w:rPr>
          <w:t>.</w:t>
        </w:r>
        <w:r w:rsidR="00AF5B64" w:rsidRPr="00F00AD1">
          <w:rPr>
            <w:rStyle w:val="ab"/>
            <w:rFonts w:ascii="Times New Roman" w:hAnsi="Times New Roman" w:cs="Times New Roman"/>
            <w:b/>
            <w:bCs/>
            <w:color w:val="00B050"/>
            <w:lang w:val="en-GB"/>
          </w:rPr>
          <w:t>ru</w:t>
        </w:r>
      </w:hyperlink>
      <w:r w:rsidRPr="009246C6">
        <w:rPr>
          <w:rFonts w:ascii="Times New Roman" w:hAnsi="Times New Roman" w:cs="Times New Roman"/>
          <w:lang w:val="ru-RU"/>
        </w:rPr>
        <w:t xml:space="preserve">. </w:t>
      </w:r>
      <w:r w:rsidR="00196E0C" w:rsidRPr="009246C6">
        <w:rPr>
          <w:rFonts w:ascii="Times New Roman" w:hAnsi="Times New Roman" w:cs="Times New Roman"/>
          <w:lang w:val="ru-RU"/>
        </w:rPr>
        <w:t xml:space="preserve">В ближайшее время копия отчёта на английском языке будет доступна в системе хранения данных </w:t>
      </w:r>
      <w:proofErr w:type="spellStart"/>
      <w:r w:rsidR="00196E0C" w:rsidRPr="009246C6">
        <w:rPr>
          <w:rFonts w:ascii="Times New Roman" w:hAnsi="Times New Roman" w:cs="Times New Roman"/>
          <w:lang w:val="ru-RU"/>
        </w:rPr>
        <w:t>National</w:t>
      </w:r>
      <w:proofErr w:type="spellEnd"/>
      <w:r w:rsidR="00196E0C" w:rsidRPr="009246C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96E0C" w:rsidRPr="009246C6">
        <w:rPr>
          <w:rFonts w:ascii="Times New Roman" w:hAnsi="Times New Roman" w:cs="Times New Roman"/>
          <w:lang w:val="ru-RU"/>
        </w:rPr>
        <w:t>Storage</w:t>
      </w:r>
      <w:proofErr w:type="spellEnd"/>
      <w:r w:rsidR="00196E0C" w:rsidRPr="009246C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196E0C" w:rsidRPr="009246C6">
        <w:rPr>
          <w:rFonts w:ascii="Times New Roman" w:hAnsi="Times New Roman" w:cs="Times New Roman"/>
          <w:lang w:val="ru-RU"/>
        </w:rPr>
        <w:t>Mechanism</w:t>
      </w:r>
      <w:proofErr w:type="spellEnd"/>
      <w:r w:rsidR="00196E0C" w:rsidRPr="009246C6">
        <w:rPr>
          <w:rFonts w:ascii="Times New Roman" w:hAnsi="Times New Roman" w:cs="Times New Roman"/>
          <w:lang w:val="ru-RU"/>
        </w:rPr>
        <w:t xml:space="preserve"> (NSM): </w:t>
      </w:r>
      <w:hyperlink r:id="rId12" w:anchor="/nsm/nationalstoragemechanism" w:history="1">
        <w:r w:rsidR="009246C6" w:rsidRPr="009246C6">
          <w:rPr>
            <w:rStyle w:val="ab"/>
            <w:rFonts w:ascii="Times New Roman" w:hAnsi="Times New Roman" w:cs="Times New Roman"/>
            <w:b/>
            <w:bCs/>
            <w:lang w:val="en-GB"/>
          </w:rPr>
          <w:t>https</w:t>
        </w:r>
        <w:r w:rsidR="009246C6" w:rsidRPr="009246C6">
          <w:rPr>
            <w:rStyle w:val="ab"/>
            <w:rFonts w:ascii="Times New Roman" w:hAnsi="Times New Roman" w:cs="Times New Roman"/>
            <w:b/>
            <w:bCs/>
            <w:lang w:val="ru-RU"/>
          </w:rPr>
          <w:t>://</w:t>
        </w:r>
        <w:r w:rsidR="009246C6" w:rsidRPr="009246C6">
          <w:rPr>
            <w:rStyle w:val="ab"/>
            <w:rFonts w:ascii="Times New Roman" w:hAnsi="Times New Roman" w:cs="Times New Roman"/>
            <w:b/>
            <w:bCs/>
            <w:lang w:val="en-GB"/>
          </w:rPr>
          <w:t>data</w:t>
        </w:r>
        <w:r w:rsidR="009246C6" w:rsidRPr="009246C6">
          <w:rPr>
            <w:rStyle w:val="ab"/>
            <w:rFonts w:ascii="Times New Roman" w:hAnsi="Times New Roman" w:cs="Times New Roman"/>
            <w:b/>
            <w:bCs/>
            <w:lang w:val="ru-RU"/>
          </w:rPr>
          <w:t>.</w:t>
        </w:r>
        <w:r w:rsidR="009246C6" w:rsidRPr="009246C6">
          <w:rPr>
            <w:rStyle w:val="ab"/>
            <w:rFonts w:ascii="Times New Roman" w:hAnsi="Times New Roman" w:cs="Times New Roman"/>
            <w:b/>
            <w:bCs/>
            <w:lang w:val="en-GB"/>
          </w:rPr>
          <w:t>fca</w:t>
        </w:r>
        <w:r w:rsidR="009246C6" w:rsidRPr="009246C6">
          <w:rPr>
            <w:rStyle w:val="ab"/>
            <w:rFonts w:ascii="Times New Roman" w:hAnsi="Times New Roman" w:cs="Times New Roman"/>
            <w:b/>
            <w:bCs/>
            <w:lang w:val="ru-RU"/>
          </w:rPr>
          <w:t>.</w:t>
        </w:r>
        <w:r w:rsidR="009246C6" w:rsidRPr="009246C6">
          <w:rPr>
            <w:rStyle w:val="ab"/>
            <w:rFonts w:ascii="Times New Roman" w:hAnsi="Times New Roman" w:cs="Times New Roman"/>
            <w:b/>
            <w:bCs/>
            <w:lang w:val="en-GB"/>
          </w:rPr>
          <w:t>org</w:t>
        </w:r>
        <w:r w:rsidR="009246C6" w:rsidRPr="009246C6">
          <w:rPr>
            <w:rStyle w:val="ab"/>
            <w:rFonts w:ascii="Times New Roman" w:hAnsi="Times New Roman" w:cs="Times New Roman"/>
            <w:b/>
            <w:bCs/>
            <w:lang w:val="ru-RU"/>
          </w:rPr>
          <w:t>.</w:t>
        </w:r>
        <w:r w:rsidR="009246C6" w:rsidRPr="009246C6">
          <w:rPr>
            <w:rStyle w:val="ab"/>
            <w:rFonts w:ascii="Times New Roman" w:hAnsi="Times New Roman" w:cs="Times New Roman"/>
            <w:b/>
            <w:bCs/>
            <w:lang w:val="en-GB"/>
          </w:rPr>
          <w:t>uk</w:t>
        </w:r>
        <w:r w:rsidR="009246C6" w:rsidRPr="009246C6">
          <w:rPr>
            <w:rStyle w:val="ab"/>
            <w:rFonts w:ascii="Times New Roman" w:hAnsi="Times New Roman" w:cs="Times New Roman"/>
            <w:b/>
            <w:bCs/>
            <w:lang w:val="ru-RU"/>
          </w:rPr>
          <w:t>/#/</w:t>
        </w:r>
        <w:r w:rsidR="009246C6" w:rsidRPr="009246C6">
          <w:rPr>
            <w:rStyle w:val="ab"/>
            <w:rFonts w:ascii="Times New Roman" w:hAnsi="Times New Roman" w:cs="Times New Roman"/>
            <w:b/>
            <w:bCs/>
            <w:lang w:val="en-GB"/>
          </w:rPr>
          <w:t>nsm</w:t>
        </w:r>
        <w:r w:rsidR="009246C6" w:rsidRPr="009246C6">
          <w:rPr>
            <w:rStyle w:val="ab"/>
            <w:rFonts w:ascii="Times New Roman" w:hAnsi="Times New Roman" w:cs="Times New Roman"/>
            <w:b/>
            <w:bCs/>
            <w:lang w:val="ru-RU"/>
          </w:rPr>
          <w:t>/</w:t>
        </w:r>
        <w:proofErr w:type="spellStart"/>
        <w:r w:rsidR="009246C6" w:rsidRPr="009246C6">
          <w:rPr>
            <w:rStyle w:val="ab"/>
            <w:rFonts w:ascii="Times New Roman" w:hAnsi="Times New Roman" w:cs="Times New Roman"/>
            <w:b/>
            <w:bCs/>
            <w:lang w:val="en-GB"/>
          </w:rPr>
          <w:t>nationalstoragemechanism</w:t>
        </w:r>
        <w:proofErr w:type="spellEnd"/>
      </w:hyperlink>
      <w:r w:rsidRPr="009246C6">
        <w:rPr>
          <w:rFonts w:ascii="Times New Roman" w:hAnsi="Times New Roman" w:cs="Times New Roman"/>
          <w:lang w:val="ru-RU"/>
        </w:rPr>
        <w:t>.</w:t>
      </w:r>
      <w:bookmarkStart w:id="0" w:name="_GoBack"/>
      <w:bookmarkEnd w:id="0"/>
    </w:p>
    <w:sectPr w:rsidR="00AE1132" w:rsidRPr="009246C6" w:rsidSect="00834279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C7BFB" w14:textId="77777777" w:rsidR="000417E5" w:rsidRDefault="000417E5" w:rsidP="00672430">
      <w:r>
        <w:separator/>
      </w:r>
    </w:p>
  </w:endnote>
  <w:endnote w:type="continuationSeparator" w:id="0">
    <w:p w14:paraId="3D588C01" w14:textId="77777777" w:rsidR="000417E5" w:rsidRDefault="000417E5" w:rsidP="00672430">
      <w:r>
        <w:continuationSeparator/>
      </w:r>
    </w:p>
  </w:endnote>
  <w:endnote w:type="continuationNotice" w:id="1">
    <w:p w14:paraId="58D53DE6" w14:textId="77777777" w:rsidR="000417E5" w:rsidRDefault="00041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25BCA" w14:textId="77777777" w:rsidR="000417E5" w:rsidRDefault="000417E5" w:rsidP="00672430">
      <w:r>
        <w:separator/>
      </w:r>
    </w:p>
  </w:footnote>
  <w:footnote w:type="continuationSeparator" w:id="0">
    <w:p w14:paraId="3234BC57" w14:textId="77777777" w:rsidR="000417E5" w:rsidRDefault="000417E5" w:rsidP="00672430">
      <w:r>
        <w:continuationSeparator/>
      </w:r>
    </w:p>
  </w:footnote>
  <w:footnote w:type="continuationNotice" w:id="1">
    <w:p w14:paraId="65298B19" w14:textId="77777777" w:rsidR="000417E5" w:rsidRDefault="000417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80C"/>
    <w:multiLevelType w:val="hybridMultilevel"/>
    <w:tmpl w:val="78DE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3A4"/>
    <w:rsid w:val="000417E5"/>
    <w:rsid w:val="00083ED2"/>
    <w:rsid w:val="000B4389"/>
    <w:rsid w:val="00140135"/>
    <w:rsid w:val="00145D5A"/>
    <w:rsid w:val="00162DF1"/>
    <w:rsid w:val="00196E0C"/>
    <w:rsid w:val="001C4F7B"/>
    <w:rsid w:val="001D377A"/>
    <w:rsid w:val="001F0F01"/>
    <w:rsid w:val="00206321"/>
    <w:rsid w:val="00254418"/>
    <w:rsid w:val="002578C5"/>
    <w:rsid w:val="0026418C"/>
    <w:rsid w:val="00266FE8"/>
    <w:rsid w:val="00277BE6"/>
    <w:rsid w:val="0028065D"/>
    <w:rsid w:val="002B054C"/>
    <w:rsid w:val="002C7FA2"/>
    <w:rsid w:val="002E011A"/>
    <w:rsid w:val="002E6660"/>
    <w:rsid w:val="003942EF"/>
    <w:rsid w:val="003A595A"/>
    <w:rsid w:val="003B75D4"/>
    <w:rsid w:val="003B7959"/>
    <w:rsid w:val="003C2FC3"/>
    <w:rsid w:val="003E2870"/>
    <w:rsid w:val="003F5E4A"/>
    <w:rsid w:val="0040734C"/>
    <w:rsid w:val="004106E3"/>
    <w:rsid w:val="00476672"/>
    <w:rsid w:val="004B37FB"/>
    <w:rsid w:val="004B4446"/>
    <w:rsid w:val="004C08B8"/>
    <w:rsid w:val="004D1847"/>
    <w:rsid w:val="00522831"/>
    <w:rsid w:val="00526BB4"/>
    <w:rsid w:val="005A0727"/>
    <w:rsid w:val="006155CB"/>
    <w:rsid w:val="00656AD2"/>
    <w:rsid w:val="006670C4"/>
    <w:rsid w:val="00671320"/>
    <w:rsid w:val="00672430"/>
    <w:rsid w:val="00680437"/>
    <w:rsid w:val="00697B1D"/>
    <w:rsid w:val="006C1E5D"/>
    <w:rsid w:val="00723407"/>
    <w:rsid w:val="00734679"/>
    <w:rsid w:val="00755B4B"/>
    <w:rsid w:val="00773FC3"/>
    <w:rsid w:val="007B1A9C"/>
    <w:rsid w:val="007E23DB"/>
    <w:rsid w:val="007E2F84"/>
    <w:rsid w:val="00814195"/>
    <w:rsid w:val="00834279"/>
    <w:rsid w:val="00854761"/>
    <w:rsid w:val="0085597B"/>
    <w:rsid w:val="00857670"/>
    <w:rsid w:val="008A70EA"/>
    <w:rsid w:val="008D6F69"/>
    <w:rsid w:val="009246C6"/>
    <w:rsid w:val="00925AE2"/>
    <w:rsid w:val="009270B7"/>
    <w:rsid w:val="00955892"/>
    <w:rsid w:val="00972372"/>
    <w:rsid w:val="009D5525"/>
    <w:rsid w:val="00A52978"/>
    <w:rsid w:val="00A54468"/>
    <w:rsid w:val="00AA23AF"/>
    <w:rsid w:val="00AE1132"/>
    <w:rsid w:val="00AF5B64"/>
    <w:rsid w:val="00AF7E3E"/>
    <w:rsid w:val="00B20CC6"/>
    <w:rsid w:val="00BD6A74"/>
    <w:rsid w:val="00C21432"/>
    <w:rsid w:val="00C64FA1"/>
    <w:rsid w:val="00C661A1"/>
    <w:rsid w:val="00C91609"/>
    <w:rsid w:val="00D00C79"/>
    <w:rsid w:val="00D10C0B"/>
    <w:rsid w:val="00D56868"/>
    <w:rsid w:val="00D66E0C"/>
    <w:rsid w:val="00DC2027"/>
    <w:rsid w:val="00DE1033"/>
    <w:rsid w:val="00DF59AE"/>
    <w:rsid w:val="00E00F43"/>
    <w:rsid w:val="00E070CF"/>
    <w:rsid w:val="00E323D8"/>
    <w:rsid w:val="00E60AB9"/>
    <w:rsid w:val="00E733F4"/>
    <w:rsid w:val="00E83FC9"/>
    <w:rsid w:val="00EA3D71"/>
    <w:rsid w:val="00EB2D99"/>
    <w:rsid w:val="00EC5F54"/>
    <w:rsid w:val="00ED3176"/>
    <w:rsid w:val="00ED3795"/>
    <w:rsid w:val="00ED5050"/>
    <w:rsid w:val="00EE13A4"/>
    <w:rsid w:val="00EE1B36"/>
    <w:rsid w:val="00F00AD1"/>
    <w:rsid w:val="00F31ECA"/>
    <w:rsid w:val="00F41426"/>
    <w:rsid w:val="00FA05EA"/>
    <w:rsid w:val="00FC565E"/>
    <w:rsid w:val="00FD2A0F"/>
    <w:rsid w:val="00FE1F7B"/>
    <w:rsid w:val="250A53F7"/>
    <w:rsid w:val="2E980DE0"/>
    <w:rsid w:val="5AE99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E984F"/>
  <w15:docId w15:val="{45D1D6B7-9992-45D9-97A6-1779BEC2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E13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ru-RU"/>
    </w:rPr>
  </w:style>
  <w:style w:type="paragraph" w:styleId="3">
    <w:name w:val="heading 3"/>
    <w:basedOn w:val="a"/>
    <w:link w:val="30"/>
    <w:uiPriority w:val="9"/>
    <w:qFormat/>
    <w:rsid w:val="006724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3A4"/>
    <w:rPr>
      <w:rFonts w:ascii="Tahoma" w:eastAsia="Calibri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Hyperlink0">
    <w:name w:val="Hyperlink.0"/>
    <w:basedOn w:val="a0"/>
    <w:rsid w:val="00EE13A4"/>
    <w:rPr>
      <w:rFonts w:ascii="Times New Roman" w:eastAsia="Times New Roman" w:hAnsi="Times New Roman" w:cs="Times New Roman"/>
      <w:i/>
      <w:iCs/>
      <w:color w:val="0563C1"/>
      <w:sz w:val="18"/>
      <w:szCs w:val="18"/>
      <w:u w:val="single" w:color="0563C1"/>
      <w:lang w:val="ru-RU"/>
    </w:rPr>
  </w:style>
  <w:style w:type="paragraph" w:styleId="a5">
    <w:name w:val="List Paragraph"/>
    <w:basedOn w:val="a"/>
    <w:uiPriority w:val="34"/>
    <w:qFormat/>
    <w:rsid w:val="007B1A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ru-RU" w:eastAsia="en-US"/>
    </w:rPr>
  </w:style>
  <w:style w:type="paragraph" w:styleId="a6">
    <w:name w:val="No Spacing"/>
    <w:uiPriority w:val="1"/>
    <w:qFormat/>
    <w:rsid w:val="006155CB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lang w:eastAsia="ru-RU"/>
    </w:rPr>
  </w:style>
  <w:style w:type="paragraph" w:styleId="a7">
    <w:name w:val="header"/>
    <w:basedOn w:val="a"/>
    <w:link w:val="a8"/>
    <w:uiPriority w:val="99"/>
    <w:unhideWhenUsed/>
    <w:rsid w:val="006724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2430"/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6724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2430"/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6724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D66E0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66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ta.fca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hosagro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3D41D6ABD2BF44A8577E7E70977C24" ma:contentTypeVersion="16" ma:contentTypeDescription="Создание документа." ma:contentTypeScope="" ma:versionID="ce48bb306c72c0ac176b1a6920854bcc">
  <xsd:schema xmlns:xsd="http://www.w3.org/2001/XMLSchema" xmlns:xs="http://www.w3.org/2001/XMLSchema" xmlns:p="http://schemas.microsoft.com/office/2006/metadata/properties" xmlns:ns2="52c25619-dce8-4858-8ca8-4517a0de4051" xmlns:ns3="3c833385-f152-468b-bcbb-e7a43554f696" targetNamespace="http://schemas.microsoft.com/office/2006/metadata/properties" ma:root="true" ma:fieldsID="4790fad1a64a705673652a053fe2b94e" ns2:_="" ns3:_="">
    <xsd:import namespace="52c25619-dce8-4858-8ca8-4517a0de4051"/>
    <xsd:import namespace="3c833385-f152-468b-bcbb-e7a43554f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25619-dce8-4858-8ca8-4517a0de4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2547f57f-e31b-48b1-bb8a-62d5314f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33385-f152-468b-bcbb-e7a43554f6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e081875-5dc9-4de1-b2e1-037f01d2ca35}" ma:internalName="TaxCatchAll" ma:showField="CatchAllData" ma:web="3c833385-f152-468b-bcbb-e7a43554f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833385-f152-468b-bcbb-e7a43554f696" xsi:nil="true"/>
    <lcf76f155ced4ddcb4097134ff3c332f xmlns="52c25619-dce8-4858-8ca8-4517a0de40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B432-C77F-4109-A2DD-819C64023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25619-dce8-4858-8ca8-4517a0de4051"/>
    <ds:schemaRef ds:uri="3c833385-f152-468b-bcbb-e7a43554f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37759-9462-4629-9880-8535F62585E5}">
  <ds:schemaRefs>
    <ds:schemaRef ds:uri="http://purl.org/dc/elements/1.1/"/>
    <ds:schemaRef ds:uri="52c25619-dce8-4858-8ca8-4517a0de4051"/>
    <ds:schemaRef ds:uri="http://schemas.microsoft.com/office/2006/metadata/properties"/>
    <ds:schemaRef ds:uri="http://schemas.openxmlformats.org/package/2006/metadata/core-properties"/>
    <ds:schemaRef ds:uri="3c833385-f152-468b-bcbb-e7a43554f696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8C0DEA-6C94-40E5-8D83-1AED8E5480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F82EEF-AF9F-4AC0-BAAA-B210D2DD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</CharactersWithSpaces>
  <SharedDoc>false</SharedDoc>
  <HLinks>
    <vt:vector size="12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http://www.phosagro.ru/</vt:lpwstr>
      </vt:variant>
      <vt:variant>
        <vt:lpwstr/>
      </vt:variant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http://www.phosagro.ru/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Кузеванов Иван</dc:creator>
  <cp:keywords/>
  <cp:lastModifiedBy>Шниткова Ирина Борисовна</cp:lastModifiedBy>
  <cp:revision>2</cp:revision>
  <cp:lastPrinted>2022-04-14T11:38:00Z</cp:lastPrinted>
  <dcterms:created xsi:type="dcterms:W3CDTF">2022-05-04T07:15:00Z</dcterms:created>
  <dcterms:modified xsi:type="dcterms:W3CDTF">2022-05-04T07:15:00Z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0x0101009D3D41D6ABD2BF44A8577E7E70977C24</vt:lpwstr>
  </property>
  <property fmtid="{D5CDD505-2E9C-101B-9397-08002B2CF9AE}" pid="3" name="MediaServiceImageTags">
    <vt:lpwstr/>
  </property>
</Properties>
</file>